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Pr="00B9393F" w:rsidRDefault="00B9393F" w:rsidP="00B9393F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B9393F">
        <w:rPr>
          <w:rFonts w:ascii="Times New Roman" w:hAnsi="Times New Roman" w:cs="Times New Roman"/>
          <w:b/>
          <w:bCs/>
          <w:sz w:val="28"/>
          <w:szCs w:val="24"/>
        </w:rPr>
        <w:t xml:space="preserve">Государственное казенное общеобразовательное учреждение РД </w:t>
      </w:r>
    </w:p>
    <w:p w:rsidR="00B9393F" w:rsidRPr="00B9393F" w:rsidRDefault="00B9393F" w:rsidP="00B9393F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B9393F">
        <w:rPr>
          <w:rFonts w:ascii="Times New Roman" w:hAnsi="Times New Roman" w:cs="Times New Roman"/>
          <w:b/>
          <w:bCs/>
          <w:sz w:val="28"/>
          <w:szCs w:val="24"/>
        </w:rPr>
        <w:t>«</w:t>
      </w:r>
      <w:proofErr w:type="spellStart"/>
      <w:r w:rsidRPr="00B9393F">
        <w:rPr>
          <w:rFonts w:ascii="Times New Roman" w:hAnsi="Times New Roman" w:cs="Times New Roman"/>
          <w:b/>
          <w:bCs/>
          <w:sz w:val="28"/>
          <w:szCs w:val="24"/>
        </w:rPr>
        <w:t>Новомегебская</w:t>
      </w:r>
      <w:proofErr w:type="spellEnd"/>
      <w:r w:rsidRPr="00B9393F">
        <w:rPr>
          <w:rFonts w:ascii="Times New Roman" w:hAnsi="Times New Roman" w:cs="Times New Roman"/>
          <w:b/>
          <w:bCs/>
          <w:sz w:val="28"/>
          <w:szCs w:val="24"/>
        </w:rPr>
        <w:t xml:space="preserve"> основная общеобразовательная школа </w:t>
      </w:r>
      <w:proofErr w:type="spellStart"/>
      <w:r w:rsidRPr="00B9393F">
        <w:rPr>
          <w:rFonts w:ascii="Times New Roman" w:hAnsi="Times New Roman" w:cs="Times New Roman"/>
          <w:b/>
          <w:bCs/>
          <w:sz w:val="28"/>
          <w:szCs w:val="24"/>
        </w:rPr>
        <w:t>Гунибского</w:t>
      </w:r>
      <w:proofErr w:type="spellEnd"/>
      <w:r w:rsidRPr="00B9393F">
        <w:rPr>
          <w:rFonts w:ascii="Times New Roman" w:hAnsi="Times New Roman" w:cs="Times New Roman"/>
          <w:b/>
          <w:bCs/>
          <w:sz w:val="28"/>
          <w:szCs w:val="24"/>
        </w:rPr>
        <w:t xml:space="preserve"> района»</w:t>
      </w: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B9393F" w:rsidTr="00B9393F">
        <w:tc>
          <w:tcPr>
            <w:tcW w:w="5341" w:type="dxa"/>
          </w:tcPr>
          <w:p w:rsidR="00B9393F" w:rsidRPr="00B9393F" w:rsidRDefault="00B9393F" w:rsidP="00B9393F">
            <w:pPr>
              <w:tabs>
                <w:tab w:val="num" w:pos="12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«РАССМОТРЕНО» на заседании МО</w:t>
            </w:r>
          </w:p>
          <w:p w:rsidR="00B9393F" w:rsidRPr="00B9393F" w:rsidRDefault="00B9393F" w:rsidP="00B9393F">
            <w:pPr>
              <w:tabs>
                <w:tab w:val="num" w:pos="12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учителей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нстесственно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-научного цикла</w:t>
            </w:r>
          </w:p>
          <w:p w:rsidR="00B9393F" w:rsidRPr="00B9393F" w:rsidRDefault="00B9393F" w:rsidP="00B9393F">
            <w:pPr>
              <w:tabs>
                <w:tab w:val="num" w:pos="12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  <w:p w:rsidR="00B9393F" w:rsidRPr="00B9393F" w:rsidRDefault="00B9393F" w:rsidP="00B9393F">
            <w:pPr>
              <w:tabs>
                <w:tab w:val="num" w:pos="12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И.М</w:t>
            </w:r>
          </w:p>
          <w:p w:rsidR="00B9393F" w:rsidRPr="00B9393F" w:rsidRDefault="00B9393F" w:rsidP="00B9393F">
            <w:pPr>
              <w:tabs>
                <w:tab w:val="num" w:pos="12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393F" w:rsidRDefault="00B9393F" w:rsidP="00B9393F">
            <w:pPr>
              <w:tabs>
                <w:tab w:val="num" w:pos="12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Протокол№1 от 22.08.2020 г.</w:t>
            </w:r>
          </w:p>
        </w:tc>
        <w:tc>
          <w:tcPr>
            <w:tcW w:w="5341" w:type="dxa"/>
          </w:tcPr>
          <w:p w:rsidR="00B9393F" w:rsidRPr="00B9393F" w:rsidRDefault="00B9393F" w:rsidP="00B9393F">
            <w:pPr>
              <w:tabs>
                <w:tab w:val="num" w:pos="12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«УТВЕРЖДЕНО»</w:t>
            </w:r>
          </w:p>
          <w:p w:rsidR="00B9393F" w:rsidRPr="00B9393F" w:rsidRDefault="00B9393F" w:rsidP="00B9393F">
            <w:pPr>
              <w:tabs>
                <w:tab w:val="num" w:pos="12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</w:p>
          <w:p w:rsidR="00B9393F" w:rsidRPr="00B9393F" w:rsidRDefault="00B9393F" w:rsidP="00B9393F">
            <w:pPr>
              <w:tabs>
                <w:tab w:val="num" w:pos="12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____________Хамидов А.М.</w:t>
            </w:r>
          </w:p>
          <w:p w:rsidR="00B9393F" w:rsidRDefault="00B9393F" w:rsidP="00B9393F">
            <w:pPr>
              <w:tabs>
                <w:tab w:val="num" w:pos="12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Приказ №72 от 24.08.2020 г.</w:t>
            </w:r>
          </w:p>
        </w:tc>
      </w:tr>
    </w:tbl>
    <w:p w:rsidR="00B9393F" w:rsidRDefault="00B9393F" w:rsidP="00B9393F">
      <w:pPr>
        <w:tabs>
          <w:tab w:val="num" w:pos="12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Pr="00B9393F" w:rsidRDefault="00B9393F" w:rsidP="00B9393F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Pr="00B9393F" w:rsidRDefault="00B9393F" w:rsidP="00B9393F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93F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B9393F" w:rsidRPr="00B9393F" w:rsidRDefault="00B9393F" w:rsidP="00B9393F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93F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алгебре </w:t>
      </w:r>
    </w:p>
    <w:p w:rsidR="00B9393F" w:rsidRPr="00B9393F" w:rsidRDefault="00B9393F" w:rsidP="00B9393F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7 </w:t>
      </w:r>
      <w:r w:rsidRPr="00B9393F">
        <w:rPr>
          <w:rFonts w:ascii="Times New Roman" w:hAnsi="Times New Roman" w:cs="Times New Roman"/>
          <w:b/>
          <w:bCs/>
          <w:sz w:val="24"/>
          <w:szCs w:val="24"/>
        </w:rPr>
        <w:t>класса</w:t>
      </w:r>
    </w:p>
    <w:p w:rsidR="00B9393F" w:rsidRPr="00B9393F" w:rsidRDefault="00B9393F" w:rsidP="00B9393F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93F">
        <w:rPr>
          <w:rFonts w:ascii="Times New Roman" w:hAnsi="Times New Roman" w:cs="Times New Roman"/>
          <w:b/>
          <w:bCs/>
          <w:sz w:val="24"/>
          <w:szCs w:val="24"/>
        </w:rPr>
        <w:t>2020-2021 учебный год</w:t>
      </w: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B9393F">
      <w:pPr>
        <w:tabs>
          <w:tab w:val="num" w:pos="12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Муртазалиева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И.М.</w:t>
      </w: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93F" w:rsidRDefault="00B9393F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E06" w:rsidRPr="0051007C" w:rsidRDefault="00AF5D0D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0D58E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13E06" w:rsidRPr="0051007C">
        <w:rPr>
          <w:rFonts w:ascii="Times New Roman" w:hAnsi="Times New Roman" w:cs="Times New Roman"/>
          <w:b/>
          <w:bCs/>
          <w:sz w:val="24"/>
          <w:szCs w:val="24"/>
        </w:rPr>
        <w:t>Планируемые результ</w:t>
      </w:r>
      <w:r w:rsidR="00E61034">
        <w:rPr>
          <w:rFonts w:ascii="Times New Roman" w:hAnsi="Times New Roman" w:cs="Times New Roman"/>
          <w:b/>
          <w:bCs/>
          <w:sz w:val="24"/>
          <w:szCs w:val="24"/>
        </w:rPr>
        <w:t xml:space="preserve">аты освоения учебного предмета </w:t>
      </w:r>
    </w:p>
    <w:p w:rsidR="00A13E06" w:rsidRPr="0051007C" w:rsidRDefault="00A13E06" w:rsidP="00A13E06">
      <w:pPr>
        <w:tabs>
          <w:tab w:val="num" w:pos="12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E06" w:rsidRPr="0051007C" w:rsidRDefault="00A13E06" w:rsidP="00A13E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007C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A13E06" w:rsidRPr="0051007C" w:rsidRDefault="00A13E06" w:rsidP="00A13E06">
      <w:pPr>
        <w:pStyle w:val="1"/>
        <w:numPr>
          <w:ilvl w:val="0"/>
          <w:numId w:val="5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ind w:right="20"/>
        <w:jc w:val="both"/>
        <w:rPr>
          <w:sz w:val="24"/>
          <w:szCs w:val="24"/>
        </w:rPr>
      </w:pPr>
      <w:r w:rsidRPr="0051007C">
        <w:rPr>
          <w:sz w:val="24"/>
          <w:szCs w:val="24"/>
        </w:rPr>
        <w:t>осознание значения математики для повседневной жизни человека;</w:t>
      </w:r>
    </w:p>
    <w:p w:rsidR="00A13E06" w:rsidRPr="0051007C" w:rsidRDefault="00A13E06" w:rsidP="00A13E06">
      <w:pPr>
        <w:pStyle w:val="1"/>
        <w:numPr>
          <w:ilvl w:val="0"/>
          <w:numId w:val="5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ind w:right="20"/>
        <w:jc w:val="both"/>
        <w:rPr>
          <w:sz w:val="24"/>
          <w:szCs w:val="24"/>
        </w:rPr>
      </w:pPr>
      <w:r w:rsidRPr="0051007C">
        <w:rPr>
          <w:sz w:val="24"/>
          <w:szCs w:val="24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A13E06" w:rsidRPr="0051007C" w:rsidRDefault="00A13E06" w:rsidP="00A13E06">
      <w:pPr>
        <w:pStyle w:val="1"/>
        <w:numPr>
          <w:ilvl w:val="0"/>
          <w:numId w:val="5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ind w:right="20"/>
        <w:jc w:val="both"/>
        <w:rPr>
          <w:sz w:val="24"/>
          <w:szCs w:val="24"/>
        </w:rPr>
      </w:pPr>
      <w:r w:rsidRPr="0051007C">
        <w:rPr>
          <w:sz w:val="24"/>
          <w:szCs w:val="24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A13E06" w:rsidRPr="0051007C" w:rsidRDefault="00A13E06" w:rsidP="00A13E06">
      <w:pPr>
        <w:pStyle w:val="1"/>
        <w:numPr>
          <w:ilvl w:val="0"/>
          <w:numId w:val="5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ind w:right="20"/>
        <w:jc w:val="both"/>
        <w:rPr>
          <w:sz w:val="24"/>
          <w:szCs w:val="24"/>
        </w:rPr>
      </w:pPr>
      <w:r w:rsidRPr="0051007C">
        <w:rPr>
          <w:sz w:val="24"/>
          <w:szCs w:val="24"/>
        </w:rPr>
        <w:t>владение базовым понятийным аппаратом по основным разделам содержания;</w:t>
      </w:r>
    </w:p>
    <w:p w:rsidR="00A13E06" w:rsidRPr="0051007C" w:rsidRDefault="00A13E06" w:rsidP="00A13E06">
      <w:pPr>
        <w:pStyle w:val="1"/>
        <w:numPr>
          <w:ilvl w:val="0"/>
          <w:numId w:val="5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jc w:val="both"/>
        <w:rPr>
          <w:sz w:val="24"/>
          <w:szCs w:val="24"/>
        </w:rPr>
      </w:pPr>
      <w:r w:rsidRPr="0051007C">
        <w:rPr>
          <w:sz w:val="24"/>
          <w:szCs w:val="24"/>
        </w:rPr>
        <w:t>систематические знания о функциях и их свойствах.</w:t>
      </w:r>
    </w:p>
    <w:p w:rsidR="00A13E06" w:rsidRPr="0051007C" w:rsidRDefault="00A13E06" w:rsidP="00A13E06">
      <w:pPr>
        <w:pStyle w:val="1"/>
        <w:shd w:val="clear" w:color="auto" w:fill="auto"/>
        <w:tabs>
          <w:tab w:val="left" w:pos="0"/>
          <w:tab w:val="left" w:pos="426"/>
        </w:tabs>
        <w:spacing w:before="0" w:after="0" w:line="276" w:lineRule="auto"/>
        <w:ind w:right="20" w:firstLine="0"/>
        <w:jc w:val="both"/>
        <w:rPr>
          <w:sz w:val="24"/>
          <w:szCs w:val="24"/>
        </w:rPr>
      </w:pPr>
    </w:p>
    <w:p w:rsidR="00A13E06" w:rsidRPr="0051007C" w:rsidRDefault="00A13E06" w:rsidP="00A13E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007C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A13E06" w:rsidRPr="0051007C" w:rsidRDefault="00A13E06" w:rsidP="00A13E0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07C">
        <w:rPr>
          <w:rFonts w:ascii="Times New Roman" w:hAnsi="Times New Roman" w:cs="Times New Roman"/>
          <w:sz w:val="24"/>
          <w:szCs w:val="24"/>
        </w:rPr>
        <w:t>ответственное отношение к учению, готовность и спо</w:t>
      </w:r>
      <w:r w:rsidRPr="0051007C">
        <w:rPr>
          <w:rFonts w:ascii="Times New Roman" w:hAnsi="Times New Roman" w:cs="Times New Roman"/>
          <w:sz w:val="24"/>
          <w:szCs w:val="24"/>
        </w:rPr>
        <w:softHyphen/>
        <w:t>собность обучающихся к саморазвитию и самообразованию на основе мотивации к обучению и познанию; осознанный выбор и построение дальнейшей индивиду</w:t>
      </w:r>
      <w:r w:rsidRPr="0051007C">
        <w:rPr>
          <w:rFonts w:ascii="Times New Roman" w:hAnsi="Times New Roman" w:cs="Times New Roman"/>
          <w:sz w:val="24"/>
          <w:szCs w:val="24"/>
        </w:rPr>
        <w:softHyphen/>
        <w:t>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</w:t>
      </w:r>
      <w:r w:rsidRPr="0051007C">
        <w:rPr>
          <w:rFonts w:ascii="Times New Roman" w:hAnsi="Times New Roman" w:cs="Times New Roman"/>
          <w:sz w:val="24"/>
          <w:szCs w:val="24"/>
        </w:rPr>
        <w:softHyphen/>
        <w:t>же на основе формирования уважительного отношения к труду, развитие опыта участия в социально значимом труде;</w:t>
      </w:r>
    </w:p>
    <w:p w:rsidR="00A13E06" w:rsidRPr="0051007C" w:rsidRDefault="00A13E06" w:rsidP="00A13E0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07C">
        <w:rPr>
          <w:rFonts w:ascii="Times New Roman" w:hAnsi="Times New Roman" w:cs="Times New Roman"/>
          <w:sz w:val="24"/>
          <w:szCs w:val="24"/>
        </w:rPr>
        <w:t>умение контролировать процесс и результат учебной и математической деятельности;</w:t>
      </w:r>
    </w:p>
    <w:p w:rsidR="00A13E06" w:rsidRPr="0051007C" w:rsidRDefault="00A13E06" w:rsidP="00A13E0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07C">
        <w:rPr>
          <w:rFonts w:ascii="Times New Roman" w:hAnsi="Times New Roman" w:cs="Times New Roman"/>
          <w:sz w:val="24"/>
          <w:szCs w:val="24"/>
        </w:rPr>
        <w:t>критичность мышления, инициатива, находчивость, активность при решении математических задач.</w:t>
      </w:r>
    </w:p>
    <w:p w:rsidR="00A13E06" w:rsidRPr="0051007C" w:rsidRDefault="00A13E06" w:rsidP="00A13E0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3E06" w:rsidRPr="0051007C" w:rsidRDefault="00A13E06" w:rsidP="00A13E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007C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51007C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результаты:</w:t>
      </w:r>
    </w:p>
    <w:p w:rsidR="00A13E06" w:rsidRPr="0051007C" w:rsidRDefault="00A13E06" w:rsidP="00A13E0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007C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</w:t>
      </w:r>
      <w:r w:rsidRPr="0051007C">
        <w:rPr>
          <w:rFonts w:ascii="Times New Roman" w:hAnsi="Times New Roman" w:cs="Times New Roman"/>
          <w:sz w:val="24"/>
          <w:szCs w:val="24"/>
        </w:rPr>
        <w:softHyphen/>
        <w:t>ния, ставить и формулировать для себя новые задачи в учёбе, развивать мотивы и интересы своей познава</w:t>
      </w:r>
      <w:r w:rsidRPr="0051007C">
        <w:rPr>
          <w:rFonts w:ascii="Times New Roman" w:hAnsi="Times New Roman" w:cs="Times New Roman"/>
          <w:sz w:val="24"/>
          <w:szCs w:val="24"/>
        </w:rPr>
        <w:softHyphen/>
        <w:t>тельной деятельности;</w:t>
      </w:r>
    </w:p>
    <w:p w:rsidR="00A13E06" w:rsidRPr="0051007C" w:rsidRDefault="00A13E06" w:rsidP="00A13E0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07C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</w:t>
      </w:r>
      <w:r w:rsidRPr="0051007C">
        <w:rPr>
          <w:rFonts w:ascii="Times New Roman" w:hAnsi="Times New Roman" w:cs="Times New Roman"/>
          <w:sz w:val="24"/>
          <w:szCs w:val="24"/>
        </w:rPr>
        <w:softHyphen/>
        <w:t>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</w:t>
      </w:r>
      <w:r w:rsidRPr="0051007C">
        <w:rPr>
          <w:rFonts w:ascii="Times New Roman" w:hAnsi="Times New Roman" w:cs="Times New Roman"/>
          <w:sz w:val="24"/>
          <w:szCs w:val="24"/>
        </w:rPr>
        <w:softHyphen/>
        <w:t>ний, корректировать свои действия в соответствии с из</w:t>
      </w:r>
      <w:r w:rsidRPr="0051007C">
        <w:rPr>
          <w:rFonts w:ascii="Times New Roman" w:hAnsi="Times New Roman" w:cs="Times New Roman"/>
          <w:sz w:val="24"/>
          <w:szCs w:val="24"/>
        </w:rPr>
        <w:softHyphen/>
        <w:t>меняющейся ситуацией;</w:t>
      </w:r>
    </w:p>
    <w:p w:rsidR="00A13E06" w:rsidRPr="0051007C" w:rsidRDefault="00A13E06" w:rsidP="00A13E0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07C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</w:t>
      </w:r>
      <w:r w:rsidRPr="0051007C">
        <w:rPr>
          <w:rFonts w:ascii="Times New Roman" w:hAnsi="Times New Roman" w:cs="Times New Roman"/>
          <w:sz w:val="24"/>
          <w:szCs w:val="24"/>
        </w:rPr>
        <w:softHyphen/>
        <w:t>навливать аналогии, классифицировать, самостоятельно выбирать основания и критерии для классификации;</w:t>
      </w:r>
    </w:p>
    <w:p w:rsidR="00A13E06" w:rsidRPr="0051007C" w:rsidRDefault="00A13E06" w:rsidP="00A13E0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07C">
        <w:rPr>
          <w:rFonts w:ascii="Times New Roman" w:hAnsi="Times New Roman" w:cs="Times New Roman"/>
          <w:sz w:val="24"/>
          <w:szCs w:val="24"/>
        </w:rPr>
        <w:t>умение устанавливать причинно-следственные связи, строить логическое рассуждение, умозаключение (индук</w:t>
      </w:r>
      <w:r w:rsidRPr="0051007C">
        <w:rPr>
          <w:rFonts w:ascii="Times New Roman" w:hAnsi="Times New Roman" w:cs="Times New Roman"/>
          <w:sz w:val="24"/>
          <w:szCs w:val="24"/>
        </w:rPr>
        <w:softHyphen/>
        <w:t>тивное, дедуктивное и по аналогии) и делать выводы;</w:t>
      </w:r>
    </w:p>
    <w:p w:rsidR="00A13E06" w:rsidRPr="0051007C" w:rsidRDefault="00A13E06" w:rsidP="00A13E0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07C">
        <w:rPr>
          <w:rFonts w:ascii="Times New Roman" w:hAnsi="Times New Roman" w:cs="Times New Roman"/>
          <w:sz w:val="24"/>
          <w:szCs w:val="24"/>
        </w:rPr>
        <w:lastRenderedPageBreak/>
        <w:t>развитие компетентности в области использования ин</w:t>
      </w:r>
      <w:r w:rsidRPr="0051007C">
        <w:rPr>
          <w:rFonts w:ascii="Times New Roman" w:hAnsi="Times New Roman" w:cs="Times New Roman"/>
          <w:sz w:val="24"/>
          <w:szCs w:val="24"/>
        </w:rPr>
        <w:softHyphen/>
        <w:t>формационно-коммуникационных технологий;</w:t>
      </w:r>
    </w:p>
    <w:p w:rsidR="00A13E06" w:rsidRPr="0051007C" w:rsidRDefault="00A13E06" w:rsidP="00A13E0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07C">
        <w:rPr>
          <w:rFonts w:ascii="Times New Roman" w:hAnsi="Times New Roman" w:cs="Times New Roman"/>
          <w:sz w:val="24"/>
          <w:szCs w:val="24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A13E06" w:rsidRPr="0051007C" w:rsidRDefault="00A13E06" w:rsidP="00A13E0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07C">
        <w:rPr>
          <w:rFonts w:ascii="Times New Roman" w:hAnsi="Times New Roman" w:cs="Times New Roman"/>
          <w:sz w:val="24"/>
          <w:szCs w:val="24"/>
        </w:rPr>
        <w:t>умение видеть математическую задачу в контексте про</w:t>
      </w:r>
      <w:r w:rsidRPr="0051007C">
        <w:rPr>
          <w:rFonts w:ascii="Times New Roman" w:hAnsi="Times New Roman" w:cs="Times New Roman"/>
          <w:sz w:val="24"/>
          <w:szCs w:val="24"/>
        </w:rPr>
        <w:softHyphen/>
        <w:t>блемной ситуации в других дисциплинах, в окружаю</w:t>
      </w:r>
      <w:r w:rsidRPr="0051007C">
        <w:rPr>
          <w:rFonts w:ascii="Times New Roman" w:hAnsi="Times New Roman" w:cs="Times New Roman"/>
          <w:sz w:val="24"/>
          <w:szCs w:val="24"/>
        </w:rPr>
        <w:softHyphen/>
        <w:t>щей жизни;</w:t>
      </w:r>
    </w:p>
    <w:p w:rsidR="00A13E06" w:rsidRPr="0051007C" w:rsidRDefault="00A13E06" w:rsidP="00A13E0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07C">
        <w:rPr>
          <w:rFonts w:ascii="Times New Roman" w:hAnsi="Times New Roman" w:cs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</w:t>
      </w:r>
      <w:r w:rsidRPr="0051007C">
        <w:rPr>
          <w:rFonts w:ascii="Times New Roman" w:hAnsi="Times New Roman" w:cs="Times New Roman"/>
          <w:sz w:val="24"/>
          <w:szCs w:val="24"/>
        </w:rPr>
        <w:softHyphen/>
        <w:t>блем, и представлять её в понятной форме, принимать решение в условиях неполной или избыточной, точной или вероятностной информации; 9) умение понимать и использовать математические сред</w:t>
      </w:r>
      <w:r w:rsidRPr="0051007C">
        <w:rPr>
          <w:rFonts w:ascii="Times New Roman" w:hAnsi="Times New Roman" w:cs="Times New Roman"/>
          <w:sz w:val="24"/>
          <w:szCs w:val="24"/>
        </w:rPr>
        <w:softHyphen/>
        <w:t>ства наглядности (графики, таблицы, схемы и др.) для иллюстрации, интерпретации, аргументации;</w:t>
      </w:r>
    </w:p>
    <w:p w:rsidR="00A13E06" w:rsidRPr="0051007C" w:rsidRDefault="00A13E06" w:rsidP="00A13E0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07C">
        <w:rPr>
          <w:rFonts w:ascii="Times New Roman" w:hAnsi="Times New Roman" w:cs="Times New Roman"/>
          <w:sz w:val="24"/>
          <w:szCs w:val="24"/>
        </w:rPr>
        <w:t>умение выдвигать гипотезы при решении задачи, пони</w:t>
      </w:r>
      <w:r w:rsidRPr="0051007C">
        <w:rPr>
          <w:rFonts w:ascii="Times New Roman" w:hAnsi="Times New Roman" w:cs="Times New Roman"/>
          <w:sz w:val="24"/>
          <w:szCs w:val="24"/>
        </w:rPr>
        <w:softHyphen/>
        <w:t>мать необходимость их проверки;</w:t>
      </w:r>
    </w:p>
    <w:p w:rsidR="00A13E06" w:rsidRPr="0051007C" w:rsidRDefault="00A13E06" w:rsidP="00A13E0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07C">
        <w:rPr>
          <w:rFonts w:ascii="Times New Roman" w:hAnsi="Times New Roman" w:cs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A13E06" w:rsidRPr="0051007C" w:rsidRDefault="00A13E06" w:rsidP="00A13E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3E06" w:rsidRPr="0051007C" w:rsidRDefault="00A13E06" w:rsidP="00A13E06">
      <w:pPr>
        <w:pStyle w:val="1"/>
        <w:shd w:val="clear" w:color="auto" w:fill="auto"/>
        <w:tabs>
          <w:tab w:val="left" w:pos="0"/>
          <w:tab w:val="left" w:pos="426"/>
        </w:tabs>
        <w:spacing w:before="0" w:after="0" w:line="276" w:lineRule="auto"/>
        <w:ind w:right="20" w:firstLine="0"/>
        <w:jc w:val="center"/>
        <w:rPr>
          <w:b/>
          <w:sz w:val="24"/>
          <w:szCs w:val="24"/>
        </w:rPr>
      </w:pPr>
      <w:r w:rsidRPr="0051007C">
        <w:rPr>
          <w:b/>
          <w:sz w:val="24"/>
          <w:szCs w:val="24"/>
        </w:rPr>
        <w:t>Ученик 7 класса в результате освоения программы по алгебре для 7 класса научится:</w:t>
      </w:r>
    </w:p>
    <w:p w:rsidR="00A13E06" w:rsidRPr="0051007C" w:rsidRDefault="00A13E06" w:rsidP="00A13E06">
      <w:pPr>
        <w:pStyle w:val="1"/>
        <w:shd w:val="clear" w:color="auto" w:fill="auto"/>
        <w:tabs>
          <w:tab w:val="left" w:pos="0"/>
          <w:tab w:val="left" w:pos="426"/>
        </w:tabs>
        <w:spacing w:before="0" w:after="0" w:line="276" w:lineRule="auto"/>
        <w:ind w:right="20" w:firstLine="0"/>
        <w:jc w:val="center"/>
        <w:rPr>
          <w:b/>
          <w:sz w:val="24"/>
          <w:szCs w:val="24"/>
        </w:rPr>
      </w:pPr>
    </w:p>
    <w:p w:rsidR="00A13E06" w:rsidRPr="0051007C" w:rsidRDefault="00A13E06" w:rsidP="00A13E06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ind w:left="142" w:firstLine="0"/>
        <w:rPr>
          <w:sz w:val="24"/>
          <w:szCs w:val="24"/>
        </w:rPr>
      </w:pPr>
      <w:r w:rsidRPr="0051007C">
        <w:rPr>
          <w:sz w:val="24"/>
          <w:szCs w:val="24"/>
        </w:rPr>
        <w:t>выполнять вычисления с действительными числами;</w:t>
      </w:r>
    </w:p>
    <w:p w:rsidR="00A13E06" w:rsidRPr="0051007C" w:rsidRDefault="00A13E06" w:rsidP="00A13E06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ind w:left="142" w:right="20" w:firstLine="0"/>
        <w:rPr>
          <w:sz w:val="24"/>
          <w:szCs w:val="24"/>
        </w:rPr>
      </w:pPr>
      <w:r w:rsidRPr="0051007C">
        <w:rPr>
          <w:sz w:val="24"/>
          <w:szCs w:val="24"/>
        </w:rPr>
        <w:t>решать уравнения, неравенства, системы уравнений и неравенств;</w:t>
      </w:r>
    </w:p>
    <w:p w:rsidR="00A13E06" w:rsidRPr="0051007C" w:rsidRDefault="00A13E06" w:rsidP="00A13E06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ind w:left="142" w:right="20" w:firstLine="0"/>
        <w:jc w:val="both"/>
        <w:rPr>
          <w:sz w:val="24"/>
          <w:szCs w:val="24"/>
        </w:rPr>
      </w:pPr>
      <w:r w:rsidRPr="0051007C">
        <w:rPr>
          <w:sz w:val="24"/>
          <w:szCs w:val="24"/>
        </w:rPr>
        <w:t>решать текстовые задачи арифметическим способом, с помощью составления и решения уравнений, систем уравнений и неравенств;</w:t>
      </w:r>
    </w:p>
    <w:p w:rsidR="00A13E06" w:rsidRPr="0051007C" w:rsidRDefault="00A13E06" w:rsidP="00A13E06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ind w:left="142" w:right="20" w:firstLine="0"/>
        <w:jc w:val="both"/>
        <w:rPr>
          <w:sz w:val="24"/>
          <w:szCs w:val="24"/>
        </w:rPr>
      </w:pPr>
      <w:r w:rsidRPr="0051007C">
        <w:rPr>
          <w:sz w:val="24"/>
          <w:szCs w:val="24"/>
        </w:rPr>
        <w:t>использовать алгебраический язык для описания предметов окружающего мира и создания соответствующих математических моделей;</w:t>
      </w:r>
    </w:p>
    <w:p w:rsidR="00A13E06" w:rsidRPr="0051007C" w:rsidRDefault="00A13E06" w:rsidP="00A13E06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ind w:left="142" w:right="20" w:firstLine="0"/>
        <w:jc w:val="both"/>
        <w:rPr>
          <w:sz w:val="24"/>
          <w:szCs w:val="24"/>
        </w:rPr>
      </w:pPr>
      <w:r w:rsidRPr="0051007C">
        <w:rPr>
          <w:sz w:val="24"/>
          <w:szCs w:val="24"/>
        </w:rPr>
        <w:t>проверить практические расчёты: вычисления с процентами, вычисления с числовыми последовательностями, вычисления статистических характеристик, выполнение приближённых вычислений;</w:t>
      </w:r>
    </w:p>
    <w:p w:rsidR="00A13E06" w:rsidRPr="0051007C" w:rsidRDefault="00A13E06" w:rsidP="00A13E06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426"/>
          <w:tab w:val="left" w:pos="1040"/>
        </w:tabs>
        <w:spacing w:before="0" w:after="0" w:line="276" w:lineRule="auto"/>
        <w:ind w:left="142" w:right="20" w:firstLine="0"/>
        <w:jc w:val="both"/>
        <w:rPr>
          <w:sz w:val="24"/>
          <w:szCs w:val="24"/>
        </w:rPr>
      </w:pPr>
      <w:r w:rsidRPr="0051007C">
        <w:rPr>
          <w:sz w:val="24"/>
          <w:szCs w:val="24"/>
        </w:rPr>
        <w:t>выполнять тождественные преобразования рациональных выражений;</w:t>
      </w:r>
    </w:p>
    <w:p w:rsidR="00A13E06" w:rsidRPr="0051007C" w:rsidRDefault="00A13E06" w:rsidP="00A13E06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426"/>
          <w:tab w:val="left" w:pos="1042"/>
        </w:tabs>
        <w:spacing w:before="0" w:after="0" w:line="276" w:lineRule="auto"/>
        <w:ind w:left="142" w:firstLine="0"/>
        <w:jc w:val="both"/>
        <w:rPr>
          <w:sz w:val="24"/>
          <w:szCs w:val="24"/>
        </w:rPr>
      </w:pPr>
      <w:r w:rsidRPr="0051007C">
        <w:rPr>
          <w:sz w:val="24"/>
          <w:szCs w:val="24"/>
        </w:rPr>
        <w:t>выполнять операции над множествами;</w:t>
      </w:r>
    </w:p>
    <w:p w:rsidR="00A13E06" w:rsidRPr="0051007C" w:rsidRDefault="00A13E06" w:rsidP="00A13E06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426"/>
          <w:tab w:val="left" w:pos="1038"/>
        </w:tabs>
        <w:spacing w:before="0" w:after="0" w:line="276" w:lineRule="auto"/>
        <w:ind w:left="142" w:firstLine="0"/>
        <w:jc w:val="both"/>
        <w:rPr>
          <w:sz w:val="24"/>
          <w:szCs w:val="24"/>
        </w:rPr>
      </w:pPr>
      <w:r w:rsidRPr="0051007C">
        <w:rPr>
          <w:sz w:val="24"/>
          <w:szCs w:val="24"/>
        </w:rPr>
        <w:t>исследовать функции и строить их графики;</w:t>
      </w:r>
    </w:p>
    <w:p w:rsidR="00A13E06" w:rsidRPr="0051007C" w:rsidRDefault="00A13E06" w:rsidP="00A13E06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426"/>
          <w:tab w:val="left" w:pos="1040"/>
        </w:tabs>
        <w:spacing w:before="0" w:after="0" w:line="276" w:lineRule="auto"/>
        <w:ind w:left="142" w:right="20" w:firstLine="0"/>
        <w:jc w:val="both"/>
        <w:rPr>
          <w:sz w:val="24"/>
          <w:szCs w:val="24"/>
        </w:rPr>
      </w:pPr>
      <w:r w:rsidRPr="0051007C">
        <w:rPr>
          <w:sz w:val="24"/>
          <w:szCs w:val="24"/>
        </w:rPr>
        <w:t>читать и использовать информацию, представленную в виде таблицы, диаграммы (столбчатой или круговой).</w:t>
      </w:r>
    </w:p>
    <w:p w:rsidR="00A13E06" w:rsidRPr="0051007C" w:rsidRDefault="00A13E06" w:rsidP="00A13E06">
      <w:pPr>
        <w:pStyle w:val="1"/>
        <w:shd w:val="clear" w:color="auto" w:fill="auto"/>
        <w:tabs>
          <w:tab w:val="left" w:pos="0"/>
          <w:tab w:val="left" w:pos="426"/>
          <w:tab w:val="left" w:pos="1040"/>
        </w:tabs>
        <w:spacing w:before="0" w:after="0" w:line="276" w:lineRule="auto"/>
        <w:ind w:left="142" w:right="20" w:firstLine="0"/>
        <w:jc w:val="both"/>
        <w:rPr>
          <w:sz w:val="24"/>
          <w:szCs w:val="24"/>
        </w:rPr>
      </w:pPr>
    </w:p>
    <w:p w:rsidR="00A13E06" w:rsidRDefault="00A13E06" w:rsidP="00A13E06">
      <w:pPr>
        <w:pStyle w:val="1"/>
        <w:shd w:val="clear" w:color="auto" w:fill="auto"/>
        <w:tabs>
          <w:tab w:val="left" w:pos="0"/>
          <w:tab w:val="left" w:pos="426"/>
          <w:tab w:val="left" w:pos="1040"/>
        </w:tabs>
        <w:spacing w:before="0" w:after="0" w:line="276" w:lineRule="auto"/>
        <w:ind w:left="142" w:right="20" w:firstLine="0"/>
        <w:jc w:val="center"/>
        <w:rPr>
          <w:b/>
          <w:sz w:val="24"/>
          <w:szCs w:val="24"/>
        </w:rPr>
      </w:pPr>
      <w:r w:rsidRPr="0051007C">
        <w:rPr>
          <w:b/>
          <w:sz w:val="24"/>
          <w:szCs w:val="24"/>
        </w:rPr>
        <w:t xml:space="preserve">В результате освоения программы алгебра для 7 класса ученик </w:t>
      </w:r>
      <w:r w:rsidRPr="004C360B">
        <w:rPr>
          <w:b/>
          <w:sz w:val="24"/>
          <w:szCs w:val="24"/>
        </w:rPr>
        <w:t>получит</w:t>
      </w:r>
    </w:p>
    <w:p w:rsidR="00A13E06" w:rsidRPr="004C360B" w:rsidRDefault="00A13E06" w:rsidP="00A13E06">
      <w:pPr>
        <w:pStyle w:val="1"/>
        <w:shd w:val="clear" w:color="auto" w:fill="auto"/>
        <w:tabs>
          <w:tab w:val="left" w:pos="0"/>
          <w:tab w:val="left" w:pos="426"/>
          <w:tab w:val="left" w:pos="1040"/>
        </w:tabs>
        <w:spacing w:before="0" w:after="0" w:line="276" w:lineRule="auto"/>
        <w:ind w:left="142" w:right="20" w:firstLine="0"/>
        <w:jc w:val="center"/>
        <w:rPr>
          <w:b/>
          <w:sz w:val="24"/>
          <w:szCs w:val="24"/>
        </w:rPr>
      </w:pPr>
      <w:r w:rsidRPr="004C360B">
        <w:rPr>
          <w:b/>
          <w:sz w:val="24"/>
          <w:szCs w:val="24"/>
        </w:rPr>
        <w:t>возможность научиться:</w:t>
      </w:r>
    </w:p>
    <w:p w:rsidR="00A13E06" w:rsidRDefault="00A13E06" w:rsidP="00A13E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C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многошаговые преобразования рациональных выражений, применяя широкий набор способов и приёмов;применять тождественные преобразования для решения задач из различных разделов курса (например, для нахождения наибольшего/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наименьшего значения выражения);</w:t>
      </w:r>
    </w:p>
    <w:p w:rsidR="00A13E06" w:rsidRPr="00FA2CBD" w:rsidRDefault="00A13E06" w:rsidP="00A13E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A13E06" w:rsidRPr="00FA2CBD" w:rsidRDefault="00A13E06" w:rsidP="00A13E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C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графические представления для исследования уравнений, систем уравнений, содержащих буквенные коэффициенты.</w:t>
      </w:r>
    </w:p>
    <w:p w:rsidR="00A13E06" w:rsidRDefault="00A13E06" w:rsidP="00A13E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E06" w:rsidRPr="00906A24" w:rsidRDefault="00AF5D0D" w:rsidP="00A13E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="000D58E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3E06" w:rsidRPr="0051007C"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A13E06" w:rsidRPr="0001725B" w:rsidRDefault="00A13E06" w:rsidP="00A13E06">
      <w:pPr>
        <w:spacing w:after="0"/>
        <w:jc w:val="both"/>
        <w:rPr>
          <w:rStyle w:val="2"/>
          <w:b w:val="0"/>
          <w:bCs w:val="0"/>
          <w:color w:val="auto"/>
          <w:sz w:val="24"/>
          <w:szCs w:val="24"/>
        </w:rPr>
      </w:pPr>
      <w:r w:rsidRPr="0001725B">
        <w:rPr>
          <w:rStyle w:val="2"/>
          <w:b w:val="0"/>
          <w:bCs w:val="0"/>
          <w:sz w:val="24"/>
          <w:szCs w:val="24"/>
        </w:rPr>
        <w:t>1.</w:t>
      </w:r>
      <w:r w:rsidRPr="0001725B">
        <w:rPr>
          <w:rStyle w:val="2"/>
          <w:sz w:val="24"/>
          <w:szCs w:val="24"/>
        </w:rPr>
        <w:t xml:space="preserve"> Выражения. Тождества. Уравнения. (22 ч)</w:t>
      </w:r>
    </w:p>
    <w:p w:rsidR="00A13E06" w:rsidRPr="0001725B" w:rsidRDefault="00A13E06" w:rsidP="00A13E06">
      <w:pPr>
        <w:spacing w:after="0"/>
        <w:jc w:val="both"/>
        <w:rPr>
          <w:rStyle w:val="20"/>
          <w:sz w:val="24"/>
          <w:szCs w:val="24"/>
        </w:rPr>
      </w:pPr>
      <w:r w:rsidRPr="0001725B">
        <w:rPr>
          <w:rStyle w:val="20"/>
          <w:sz w:val="24"/>
          <w:szCs w:val="24"/>
        </w:rPr>
        <w:lastRenderedPageBreak/>
        <w:t>Число</w:t>
      </w:r>
      <w:r w:rsidRPr="0001725B">
        <w:rPr>
          <w:rStyle w:val="20"/>
          <w:sz w:val="24"/>
          <w:szCs w:val="24"/>
        </w:rPr>
        <w:softHyphen/>
        <w:t>вые выражения. Выраже</w:t>
      </w:r>
      <w:r w:rsidRPr="0001725B">
        <w:rPr>
          <w:rStyle w:val="20"/>
          <w:sz w:val="24"/>
          <w:szCs w:val="24"/>
        </w:rPr>
        <w:softHyphen/>
        <w:t>ния с пе</w:t>
      </w:r>
      <w:r w:rsidRPr="0001725B">
        <w:rPr>
          <w:rStyle w:val="20"/>
          <w:sz w:val="24"/>
          <w:szCs w:val="24"/>
        </w:rPr>
        <w:softHyphen/>
        <w:t>ремен</w:t>
      </w:r>
      <w:r w:rsidRPr="0001725B">
        <w:rPr>
          <w:rStyle w:val="20"/>
          <w:sz w:val="24"/>
          <w:szCs w:val="24"/>
        </w:rPr>
        <w:softHyphen/>
        <w:t>ными. Сравне</w:t>
      </w:r>
      <w:r w:rsidRPr="0001725B">
        <w:rPr>
          <w:rStyle w:val="20"/>
          <w:sz w:val="24"/>
          <w:szCs w:val="24"/>
        </w:rPr>
        <w:softHyphen/>
        <w:t>ние зна</w:t>
      </w:r>
      <w:r w:rsidRPr="0001725B">
        <w:rPr>
          <w:rStyle w:val="20"/>
          <w:sz w:val="24"/>
          <w:szCs w:val="24"/>
        </w:rPr>
        <w:softHyphen/>
        <w:t>чений выраже</w:t>
      </w:r>
      <w:r w:rsidRPr="0001725B">
        <w:rPr>
          <w:rStyle w:val="20"/>
          <w:sz w:val="24"/>
          <w:szCs w:val="24"/>
        </w:rPr>
        <w:softHyphen/>
        <w:t>ний. Свой</w:t>
      </w:r>
      <w:r w:rsidRPr="0001725B">
        <w:rPr>
          <w:rStyle w:val="20"/>
          <w:sz w:val="24"/>
          <w:szCs w:val="24"/>
        </w:rPr>
        <w:softHyphen/>
        <w:t>ства действий над чис</w:t>
      </w:r>
      <w:r w:rsidRPr="0001725B">
        <w:rPr>
          <w:rStyle w:val="20"/>
          <w:sz w:val="24"/>
          <w:szCs w:val="24"/>
        </w:rPr>
        <w:softHyphen/>
        <w:t>лами. Тожде</w:t>
      </w:r>
      <w:r w:rsidRPr="0001725B">
        <w:rPr>
          <w:rStyle w:val="20"/>
          <w:sz w:val="24"/>
          <w:szCs w:val="24"/>
        </w:rPr>
        <w:softHyphen/>
        <w:t>ства. То</w:t>
      </w:r>
      <w:r w:rsidRPr="0001725B">
        <w:rPr>
          <w:rStyle w:val="20"/>
          <w:sz w:val="24"/>
          <w:szCs w:val="24"/>
        </w:rPr>
        <w:softHyphen/>
        <w:t>ждест</w:t>
      </w:r>
      <w:r w:rsidRPr="0001725B">
        <w:rPr>
          <w:rStyle w:val="20"/>
          <w:sz w:val="24"/>
          <w:szCs w:val="24"/>
        </w:rPr>
        <w:softHyphen/>
        <w:t>венные преобра</w:t>
      </w:r>
      <w:r w:rsidRPr="0001725B">
        <w:rPr>
          <w:rStyle w:val="20"/>
          <w:sz w:val="24"/>
          <w:szCs w:val="24"/>
        </w:rPr>
        <w:softHyphen/>
        <w:t>зования выраже</w:t>
      </w:r>
      <w:r w:rsidRPr="0001725B">
        <w:rPr>
          <w:rStyle w:val="20"/>
          <w:sz w:val="24"/>
          <w:szCs w:val="24"/>
        </w:rPr>
        <w:softHyphen/>
        <w:t>ний. Уравне</w:t>
      </w:r>
      <w:r w:rsidRPr="0001725B">
        <w:rPr>
          <w:rStyle w:val="20"/>
          <w:sz w:val="24"/>
          <w:szCs w:val="24"/>
        </w:rPr>
        <w:softHyphen/>
        <w:t>ние и его корни. Ли</w:t>
      </w:r>
      <w:r w:rsidRPr="0001725B">
        <w:rPr>
          <w:rStyle w:val="20"/>
          <w:sz w:val="24"/>
          <w:szCs w:val="24"/>
        </w:rPr>
        <w:softHyphen/>
        <w:t>нейное урав</w:t>
      </w:r>
      <w:r w:rsidRPr="0001725B">
        <w:rPr>
          <w:rStyle w:val="20"/>
          <w:sz w:val="24"/>
          <w:szCs w:val="24"/>
        </w:rPr>
        <w:softHyphen/>
        <w:t>нение с одной пере</w:t>
      </w:r>
      <w:r w:rsidRPr="0001725B">
        <w:rPr>
          <w:rStyle w:val="20"/>
          <w:sz w:val="24"/>
          <w:szCs w:val="24"/>
        </w:rPr>
        <w:softHyphen/>
        <w:t>меной. Решение задач с помощью уравне</w:t>
      </w:r>
      <w:r w:rsidRPr="0001725B">
        <w:rPr>
          <w:rStyle w:val="20"/>
          <w:sz w:val="24"/>
          <w:szCs w:val="24"/>
        </w:rPr>
        <w:softHyphen/>
        <w:t>ний. Среднее арифметическое, размах и мода Медиана как ста</w:t>
      </w:r>
      <w:r w:rsidRPr="0001725B">
        <w:rPr>
          <w:rStyle w:val="20"/>
          <w:sz w:val="24"/>
          <w:szCs w:val="24"/>
        </w:rPr>
        <w:softHyphen/>
        <w:t>тистическая характеристика</w:t>
      </w:r>
    </w:p>
    <w:p w:rsidR="00A13E06" w:rsidRPr="0001725B" w:rsidRDefault="00A13E06" w:rsidP="00A13E06">
      <w:pPr>
        <w:spacing w:after="0"/>
        <w:jc w:val="both"/>
        <w:rPr>
          <w:rStyle w:val="2"/>
          <w:b w:val="0"/>
          <w:bCs w:val="0"/>
          <w:color w:val="auto"/>
          <w:sz w:val="24"/>
          <w:szCs w:val="24"/>
        </w:rPr>
      </w:pPr>
      <w:r w:rsidRPr="0001725B">
        <w:rPr>
          <w:rStyle w:val="2"/>
          <w:sz w:val="24"/>
          <w:szCs w:val="24"/>
        </w:rPr>
        <w:t>2. Функции. (11 часов).</w:t>
      </w:r>
    </w:p>
    <w:p w:rsidR="00A13E06" w:rsidRDefault="00A13E06" w:rsidP="00A13E06">
      <w:pPr>
        <w:spacing w:after="0"/>
        <w:jc w:val="both"/>
        <w:rPr>
          <w:rStyle w:val="20"/>
          <w:sz w:val="24"/>
          <w:szCs w:val="24"/>
        </w:rPr>
      </w:pPr>
      <w:r w:rsidRPr="0001725B">
        <w:rPr>
          <w:rStyle w:val="20"/>
          <w:sz w:val="24"/>
          <w:szCs w:val="24"/>
        </w:rPr>
        <w:t>Что такое функция. Вычис</w:t>
      </w:r>
      <w:r w:rsidRPr="0001725B">
        <w:rPr>
          <w:rStyle w:val="20"/>
          <w:sz w:val="24"/>
          <w:szCs w:val="24"/>
        </w:rPr>
        <w:softHyphen/>
        <w:t>ление зна</w:t>
      </w:r>
      <w:r w:rsidRPr="0001725B">
        <w:rPr>
          <w:rStyle w:val="20"/>
          <w:sz w:val="24"/>
          <w:szCs w:val="24"/>
        </w:rPr>
        <w:softHyphen/>
        <w:t>чений функции по фор</w:t>
      </w:r>
      <w:r w:rsidRPr="0001725B">
        <w:rPr>
          <w:rStyle w:val="20"/>
          <w:sz w:val="24"/>
          <w:szCs w:val="24"/>
        </w:rPr>
        <w:softHyphen/>
        <w:t>муле. График функции. Прямая пропор</w:t>
      </w:r>
      <w:r w:rsidRPr="0001725B">
        <w:rPr>
          <w:rStyle w:val="20"/>
          <w:sz w:val="24"/>
          <w:szCs w:val="24"/>
        </w:rPr>
        <w:softHyphen/>
        <w:t>циональ</w:t>
      </w:r>
      <w:r w:rsidRPr="0001725B">
        <w:rPr>
          <w:rStyle w:val="20"/>
          <w:sz w:val="24"/>
          <w:szCs w:val="24"/>
        </w:rPr>
        <w:softHyphen/>
        <w:t>ность и ее гра</w:t>
      </w:r>
      <w:r w:rsidRPr="0001725B">
        <w:rPr>
          <w:rStyle w:val="20"/>
          <w:sz w:val="24"/>
          <w:szCs w:val="24"/>
        </w:rPr>
        <w:softHyphen/>
        <w:t>фик. Ли</w:t>
      </w:r>
      <w:r w:rsidRPr="0001725B">
        <w:rPr>
          <w:rStyle w:val="20"/>
          <w:sz w:val="24"/>
          <w:szCs w:val="24"/>
        </w:rPr>
        <w:softHyphen/>
        <w:t>нейная функция и ее гра</w:t>
      </w:r>
      <w:r w:rsidRPr="0001725B">
        <w:rPr>
          <w:rStyle w:val="20"/>
          <w:sz w:val="24"/>
          <w:szCs w:val="24"/>
        </w:rPr>
        <w:softHyphen/>
        <w:t>фик.</w:t>
      </w:r>
    </w:p>
    <w:p w:rsidR="00A13E06" w:rsidRPr="0001725B" w:rsidRDefault="00A13E06" w:rsidP="00A13E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1725B">
        <w:rPr>
          <w:rFonts w:ascii="Times New Roman" w:hAnsi="Times New Roman" w:cs="Times New Roman"/>
          <w:b/>
          <w:sz w:val="24"/>
          <w:szCs w:val="24"/>
        </w:rPr>
        <w:t>Степень с натуральным показателем. (11 часов)</w:t>
      </w:r>
    </w:p>
    <w:p w:rsidR="00A13E06" w:rsidRDefault="00A13E06" w:rsidP="00A13E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25B">
        <w:rPr>
          <w:rFonts w:ascii="Times New Roman" w:hAnsi="Times New Roman" w:cs="Times New Roman"/>
          <w:sz w:val="24"/>
          <w:szCs w:val="24"/>
        </w:rPr>
        <w:t>Определение степени с натуральным показателем.</w:t>
      </w:r>
      <w:r w:rsidRPr="0001725B">
        <w:rPr>
          <w:rStyle w:val="2Exact"/>
          <w:sz w:val="24"/>
          <w:szCs w:val="24"/>
        </w:rPr>
        <w:t>Умноже</w:t>
      </w:r>
      <w:r w:rsidRPr="0001725B">
        <w:rPr>
          <w:rStyle w:val="2Exact"/>
          <w:sz w:val="24"/>
          <w:szCs w:val="24"/>
        </w:rPr>
        <w:softHyphen/>
        <w:t>ние и де</w:t>
      </w:r>
      <w:r w:rsidRPr="0001725B">
        <w:rPr>
          <w:rStyle w:val="2Exact"/>
          <w:sz w:val="24"/>
          <w:szCs w:val="24"/>
        </w:rPr>
        <w:softHyphen/>
        <w:t>ление степеней.</w:t>
      </w:r>
      <w:r w:rsidRPr="0001725B">
        <w:rPr>
          <w:rStyle w:val="20"/>
          <w:sz w:val="24"/>
          <w:szCs w:val="24"/>
        </w:rPr>
        <w:t>Возве</w:t>
      </w:r>
      <w:r w:rsidRPr="0001725B">
        <w:rPr>
          <w:rStyle w:val="20"/>
          <w:sz w:val="24"/>
          <w:szCs w:val="24"/>
        </w:rPr>
        <w:softHyphen/>
        <w:t>дение в сте</w:t>
      </w:r>
      <w:r w:rsidRPr="0001725B">
        <w:rPr>
          <w:rStyle w:val="20"/>
          <w:sz w:val="24"/>
          <w:szCs w:val="24"/>
        </w:rPr>
        <w:softHyphen/>
        <w:t>пень произ</w:t>
      </w:r>
      <w:r w:rsidRPr="0001725B">
        <w:rPr>
          <w:rStyle w:val="20"/>
          <w:sz w:val="24"/>
          <w:szCs w:val="24"/>
        </w:rPr>
        <w:softHyphen/>
        <w:t>ведения и степе</w:t>
      </w:r>
      <w:r w:rsidRPr="0001725B">
        <w:rPr>
          <w:rStyle w:val="20"/>
          <w:sz w:val="24"/>
          <w:szCs w:val="24"/>
        </w:rPr>
        <w:softHyphen/>
        <w:t>ни.Одно</w:t>
      </w:r>
      <w:r w:rsidRPr="0001725B">
        <w:rPr>
          <w:rStyle w:val="20"/>
          <w:sz w:val="24"/>
          <w:szCs w:val="24"/>
        </w:rPr>
        <w:softHyphen/>
        <w:t>член и его стандартный вид.Сло</w:t>
      </w:r>
      <w:r w:rsidRPr="0001725B">
        <w:rPr>
          <w:rStyle w:val="20"/>
          <w:sz w:val="24"/>
          <w:szCs w:val="24"/>
        </w:rPr>
        <w:softHyphen/>
        <w:t>жение и вычи</w:t>
      </w:r>
      <w:r w:rsidRPr="0001725B">
        <w:rPr>
          <w:rStyle w:val="20"/>
          <w:sz w:val="24"/>
          <w:szCs w:val="24"/>
        </w:rPr>
        <w:softHyphen/>
        <w:t>тание одночле</w:t>
      </w:r>
      <w:r w:rsidRPr="0001725B">
        <w:rPr>
          <w:rStyle w:val="20"/>
          <w:sz w:val="24"/>
          <w:szCs w:val="24"/>
        </w:rPr>
        <w:softHyphen/>
        <w:t>нов.Умно</w:t>
      </w:r>
      <w:r w:rsidRPr="0001725B">
        <w:rPr>
          <w:rStyle w:val="20"/>
          <w:sz w:val="24"/>
          <w:szCs w:val="24"/>
        </w:rPr>
        <w:softHyphen/>
        <w:t>жение одночле</w:t>
      </w:r>
      <w:r w:rsidRPr="0001725B">
        <w:rPr>
          <w:rStyle w:val="20"/>
          <w:sz w:val="24"/>
          <w:szCs w:val="24"/>
        </w:rPr>
        <w:softHyphen/>
        <w:t>нов.Выне</w:t>
      </w:r>
      <w:r w:rsidRPr="0001725B">
        <w:rPr>
          <w:rStyle w:val="20"/>
          <w:sz w:val="24"/>
          <w:szCs w:val="24"/>
        </w:rPr>
        <w:softHyphen/>
        <w:t>сение общего множителя за скоб</w:t>
      </w:r>
      <w:r w:rsidRPr="0001725B">
        <w:rPr>
          <w:rStyle w:val="20"/>
          <w:sz w:val="24"/>
          <w:szCs w:val="24"/>
        </w:rPr>
        <w:softHyphen/>
        <w:t>ки.</w:t>
      </w:r>
      <w:r w:rsidRPr="0001725B">
        <w:rPr>
          <w:rFonts w:ascii="Times New Roman" w:hAnsi="Times New Roman" w:cs="Times New Roman"/>
          <w:sz w:val="24"/>
          <w:szCs w:val="24"/>
        </w:rPr>
        <w:t>Умноже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ние мно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гочлена на мно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гочлен.Разложе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ние мно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гочлена на мно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жители спо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собом группи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ровки.</w:t>
      </w:r>
    </w:p>
    <w:p w:rsidR="00A13E06" w:rsidRPr="0001725B" w:rsidRDefault="00A13E06" w:rsidP="00A13E06">
      <w:pPr>
        <w:spacing w:after="0"/>
        <w:jc w:val="both"/>
        <w:rPr>
          <w:rStyle w:val="510"/>
          <w:rFonts w:ascii="Times New Roman" w:hAnsi="Times New Roman" w:cs="Times New Roman"/>
          <w:b/>
          <w:i w:val="0"/>
          <w:sz w:val="24"/>
          <w:szCs w:val="24"/>
        </w:rPr>
      </w:pPr>
      <w:r w:rsidRPr="0001725B">
        <w:rPr>
          <w:rStyle w:val="510"/>
          <w:rFonts w:ascii="Times New Roman" w:hAnsi="Times New Roman" w:cs="Times New Roman"/>
          <w:b/>
          <w:i w:val="0"/>
          <w:sz w:val="24"/>
          <w:szCs w:val="24"/>
        </w:rPr>
        <w:t>4. Формулы сокращенного умножения. (19 часов)</w:t>
      </w:r>
    </w:p>
    <w:p w:rsidR="00A13E06" w:rsidRPr="0001725B" w:rsidRDefault="00A13E06" w:rsidP="00A13E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25B">
        <w:rPr>
          <w:rFonts w:ascii="Times New Roman" w:hAnsi="Times New Roman" w:cs="Times New Roman"/>
          <w:sz w:val="24"/>
          <w:szCs w:val="24"/>
        </w:rPr>
        <w:t>Возве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дение в квадрат суммы и разно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сти двух выраже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ний.Возведе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ние в куб суммы и разно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сти двух выраже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ний.Умно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жение разности двух вы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ражений на их сумму.Разло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жение разности квадратов на мно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жители.Разло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жение на мно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жители суммы и разности кубов.Преоб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разо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вание целого выра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жения в много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член.Приме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нение раз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личных способов разло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жения на мно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жители.</w:t>
      </w:r>
    </w:p>
    <w:p w:rsidR="00A13E06" w:rsidRPr="0001725B" w:rsidRDefault="00A13E06" w:rsidP="00A13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725B">
        <w:rPr>
          <w:rStyle w:val="510"/>
          <w:rFonts w:ascii="Times New Roman" w:hAnsi="Times New Roman" w:cs="Times New Roman"/>
          <w:b/>
          <w:i w:val="0"/>
          <w:sz w:val="24"/>
          <w:szCs w:val="24"/>
        </w:rPr>
        <w:t>5. Многочлены (17 часов)</w:t>
      </w:r>
    </w:p>
    <w:p w:rsidR="00A13E06" w:rsidRDefault="00A13E06" w:rsidP="00A13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725B">
        <w:rPr>
          <w:rFonts w:ascii="Times New Roman" w:hAnsi="Times New Roman" w:cs="Times New Roman"/>
          <w:sz w:val="24"/>
          <w:szCs w:val="24"/>
        </w:rPr>
        <w:t>Многочлен и его стандартный вид. Сложение и вычитание многочленов. Умножение одночлена на многочлен.  Вынесение общего множителя за скобки. Умножение многочлена на многочлен. Разложение многочлена на множители способом группировки. Доказательство тождеств.</w:t>
      </w:r>
    </w:p>
    <w:p w:rsidR="00A13E06" w:rsidRPr="0001725B" w:rsidRDefault="00A13E06" w:rsidP="00A13E06">
      <w:pPr>
        <w:spacing w:after="0"/>
        <w:jc w:val="both"/>
        <w:rPr>
          <w:rStyle w:val="510"/>
          <w:rFonts w:ascii="Times New Roman" w:hAnsi="Times New Roman" w:cs="Times New Roman"/>
          <w:b/>
          <w:i w:val="0"/>
          <w:sz w:val="24"/>
          <w:szCs w:val="24"/>
        </w:rPr>
      </w:pPr>
      <w:r w:rsidRPr="0001725B">
        <w:rPr>
          <w:rStyle w:val="510"/>
          <w:rFonts w:ascii="Times New Roman" w:hAnsi="Times New Roman" w:cs="Times New Roman"/>
          <w:b/>
          <w:i w:val="0"/>
          <w:sz w:val="24"/>
          <w:szCs w:val="24"/>
        </w:rPr>
        <w:t>6. Системы линейных уравнений. (15 часов).</w:t>
      </w:r>
    </w:p>
    <w:p w:rsidR="00A13E06" w:rsidRPr="0001725B" w:rsidRDefault="00A13E06" w:rsidP="00A13E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25B">
        <w:rPr>
          <w:rFonts w:ascii="Times New Roman" w:hAnsi="Times New Roman" w:cs="Times New Roman"/>
          <w:sz w:val="24"/>
          <w:szCs w:val="24"/>
        </w:rPr>
        <w:t>Ли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нейное урав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нение с двумя перемен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ными.График линей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ного урав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нения с двумя перемен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ными.Системы линей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ных урав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нений с двумя перемен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ными.Способ подста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новки.Способ сложения.Решение задач с помощью систем уравне</w:t>
      </w:r>
      <w:r w:rsidRPr="0001725B">
        <w:rPr>
          <w:rFonts w:ascii="Times New Roman" w:hAnsi="Times New Roman" w:cs="Times New Roman"/>
          <w:sz w:val="24"/>
          <w:szCs w:val="24"/>
        </w:rPr>
        <w:softHyphen/>
        <w:t>ний.</w:t>
      </w:r>
    </w:p>
    <w:p w:rsidR="0007654C" w:rsidRPr="0007654C" w:rsidRDefault="00A13E06" w:rsidP="0007654C">
      <w:pPr>
        <w:tabs>
          <w:tab w:val="left" w:pos="3285"/>
          <w:tab w:val="center" w:pos="52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25B">
        <w:rPr>
          <w:rFonts w:ascii="Times New Roman" w:hAnsi="Times New Roman" w:cs="Times New Roman"/>
          <w:b/>
          <w:sz w:val="24"/>
          <w:szCs w:val="24"/>
        </w:rPr>
        <w:t>7</w:t>
      </w:r>
      <w:r w:rsidR="00E61034">
        <w:rPr>
          <w:rFonts w:ascii="Times New Roman" w:hAnsi="Times New Roman" w:cs="Times New Roman"/>
          <w:b/>
          <w:sz w:val="24"/>
          <w:szCs w:val="24"/>
        </w:rPr>
        <w:t xml:space="preserve">. Повторение  </w:t>
      </w:r>
      <w:r w:rsidRPr="0001725B">
        <w:rPr>
          <w:rFonts w:ascii="Times New Roman" w:hAnsi="Times New Roman" w:cs="Times New Roman"/>
          <w:b/>
          <w:sz w:val="24"/>
          <w:szCs w:val="24"/>
        </w:rPr>
        <w:t>(10 часов).</w:t>
      </w:r>
      <w:r w:rsidR="00076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54C" w:rsidRPr="0007654C">
        <w:rPr>
          <w:rFonts w:ascii="Times New Roman" w:hAnsi="Times New Roman" w:cs="Times New Roman"/>
          <w:sz w:val="24"/>
          <w:szCs w:val="24"/>
        </w:rPr>
        <w:t>Сложение и вычитание обыкновенных дробей и смешанных чисел</w:t>
      </w:r>
    </w:p>
    <w:p w:rsidR="00A13E06" w:rsidRDefault="0007654C" w:rsidP="0007654C">
      <w:pPr>
        <w:tabs>
          <w:tab w:val="left" w:pos="3285"/>
          <w:tab w:val="center" w:pos="52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54C">
        <w:rPr>
          <w:rFonts w:ascii="Times New Roman" w:hAnsi="Times New Roman" w:cs="Times New Roman"/>
          <w:sz w:val="24"/>
          <w:szCs w:val="24"/>
        </w:rPr>
        <w:t>Умножение и деление дробей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54C">
        <w:rPr>
          <w:rFonts w:ascii="Times New Roman" w:hAnsi="Times New Roman" w:cs="Times New Roman"/>
          <w:sz w:val="24"/>
          <w:szCs w:val="24"/>
        </w:rPr>
        <w:t>Действия с отрицательными числами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07654C">
        <w:rPr>
          <w:rFonts w:ascii="Times New Roman" w:hAnsi="Times New Roman" w:cs="Times New Roman"/>
          <w:sz w:val="24"/>
          <w:szCs w:val="24"/>
        </w:rPr>
        <w:t>ычисление процентов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654C" w:rsidRPr="0007654C" w:rsidRDefault="0007654C" w:rsidP="0007654C">
      <w:pPr>
        <w:tabs>
          <w:tab w:val="left" w:pos="3285"/>
          <w:tab w:val="center" w:pos="52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</w:t>
      </w:r>
      <w:r w:rsidRPr="0007654C">
        <w:rPr>
          <w:rFonts w:ascii="Times New Roman" w:hAnsi="Times New Roman" w:cs="Times New Roman"/>
          <w:sz w:val="24"/>
          <w:szCs w:val="24"/>
        </w:rPr>
        <w:t>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7654C">
        <w:rPr>
          <w:rFonts w:ascii="Times New Roman" w:hAnsi="Times New Roman" w:cs="Times New Roman"/>
          <w:sz w:val="24"/>
          <w:szCs w:val="24"/>
        </w:rPr>
        <w:t>Одно</w:t>
      </w:r>
      <w:r>
        <w:rPr>
          <w:rFonts w:ascii="Times New Roman" w:hAnsi="Times New Roman" w:cs="Times New Roman"/>
          <w:sz w:val="24"/>
          <w:szCs w:val="24"/>
        </w:rPr>
        <w:t>члены. Много</w:t>
      </w:r>
      <w:r w:rsidRPr="0007654C">
        <w:rPr>
          <w:rFonts w:ascii="Times New Roman" w:hAnsi="Times New Roman" w:cs="Times New Roman"/>
          <w:sz w:val="24"/>
          <w:szCs w:val="24"/>
        </w:rPr>
        <w:t>члены</w:t>
      </w:r>
      <w:r>
        <w:rPr>
          <w:rFonts w:ascii="Times New Roman" w:hAnsi="Times New Roman" w:cs="Times New Roman"/>
          <w:sz w:val="24"/>
          <w:szCs w:val="24"/>
        </w:rPr>
        <w:t xml:space="preserve"> Формулы сокращенного умноже</w:t>
      </w:r>
      <w:r w:rsidRPr="0007654C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 xml:space="preserve"> Системы линейных уравне</w:t>
      </w:r>
      <w:r w:rsidRPr="0007654C">
        <w:rPr>
          <w:rFonts w:ascii="Times New Roman" w:hAnsi="Times New Roman" w:cs="Times New Roman"/>
          <w:sz w:val="24"/>
          <w:szCs w:val="24"/>
        </w:rPr>
        <w:t>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7654C">
        <w:rPr>
          <w:rFonts w:ascii="Times New Roman" w:hAnsi="Times New Roman" w:cs="Times New Roman"/>
          <w:sz w:val="24"/>
          <w:szCs w:val="24"/>
        </w:rPr>
        <w:t>Решение задач на движение и на совместную работу</w:t>
      </w:r>
    </w:p>
    <w:p w:rsidR="0007654C" w:rsidRDefault="0007654C" w:rsidP="000D58EF">
      <w:pPr>
        <w:pStyle w:val="Default"/>
        <w:spacing w:line="276" w:lineRule="auto"/>
        <w:rPr>
          <w:b/>
          <w:bCs/>
        </w:rPr>
      </w:pPr>
    </w:p>
    <w:p w:rsidR="00A13E06" w:rsidRDefault="00AF5D0D" w:rsidP="000D58EF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 xml:space="preserve"> III</w:t>
      </w:r>
      <w:r w:rsidR="000D58EF">
        <w:rPr>
          <w:b/>
          <w:bCs/>
        </w:rPr>
        <w:t xml:space="preserve">.     </w:t>
      </w:r>
      <w:r w:rsidR="00A13E06">
        <w:rPr>
          <w:b/>
          <w:bCs/>
        </w:rPr>
        <w:t>Тематическое планирование</w:t>
      </w:r>
    </w:p>
    <w:tbl>
      <w:tblPr>
        <w:tblStyle w:val="a4"/>
        <w:tblW w:w="9180" w:type="dxa"/>
        <w:tblLook w:val="04A0" w:firstRow="1" w:lastRow="0" w:firstColumn="1" w:lastColumn="0" w:noHBand="0" w:noVBand="1"/>
      </w:tblPr>
      <w:tblGrid>
        <w:gridCol w:w="675"/>
        <w:gridCol w:w="5103"/>
        <w:gridCol w:w="1843"/>
        <w:gridCol w:w="1559"/>
      </w:tblGrid>
      <w:tr w:rsidR="00A13E06" w:rsidTr="003F1488">
        <w:tc>
          <w:tcPr>
            <w:tcW w:w="675" w:type="dxa"/>
          </w:tcPr>
          <w:p w:rsidR="00A13E06" w:rsidRDefault="00A13E06" w:rsidP="003F1488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1</w:t>
            </w:r>
          </w:p>
        </w:tc>
        <w:tc>
          <w:tcPr>
            <w:tcW w:w="5103" w:type="dxa"/>
          </w:tcPr>
          <w:p w:rsidR="00A13E06" w:rsidRDefault="00A13E06" w:rsidP="003F1488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Темы курса</w:t>
            </w:r>
          </w:p>
        </w:tc>
        <w:tc>
          <w:tcPr>
            <w:tcW w:w="1843" w:type="dxa"/>
          </w:tcPr>
          <w:p w:rsidR="00A13E06" w:rsidRDefault="00A13E06" w:rsidP="003F1488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1559" w:type="dxa"/>
          </w:tcPr>
          <w:p w:rsidR="00A13E06" w:rsidRDefault="00A13E06" w:rsidP="003F1488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к/ работ</w:t>
            </w:r>
          </w:p>
        </w:tc>
      </w:tr>
      <w:tr w:rsidR="00A13E06" w:rsidRPr="00A13E06" w:rsidTr="003F1488">
        <w:tc>
          <w:tcPr>
            <w:tcW w:w="675" w:type="dxa"/>
          </w:tcPr>
          <w:p w:rsidR="00A13E06" w:rsidRPr="00A13E06" w:rsidRDefault="00A13E06" w:rsidP="003F1488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A13E06">
              <w:rPr>
                <w:bCs/>
              </w:rPr>
              <w:t>1</w:t>
            </w:r>
          </w:p>
        </w:tc>
        <w:tc>
          <w:tcPr>
            <w:tcW w:w="5103" w:type="dxa"/>
          </w:tcPr>
          <w:p w:rsidR="00A13E06" w:rsidRPr="00A13E06" w:rsidRDefault="00A13E06" w:rsidP="003F14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E06">
              <w:rPr>
                <w:rStyle w:val="2"/>
                <w:b w:val="0"/>
                <w:sz w:val="24"/>
                <w:szCs w:val="24"/>
              </w:rPr>
              <w:t xml:space="preserve">Выражения. Тождества. Уравнения. </w:t>
            </w:r>
          </w:p>
        </w:tc>
        <w:tc>
          <w:tcPr>
            <w:tcW w:w="1843" w:type="dxa"/>
          </w:tcPr>
          <w:p w:rsidR="00A13E06" w:rsidRPr="00A13E06" w:rsidRDefault="00A13E06" w:rsidP="003F1488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A13E06">
              <w:rPr>
                <w:bCs/>
              </w:rPr>
              <w:t>22</w:t>
            </w:r>
          </w:p>
        </w:tc>
        <w:tc>
          <w:tcPr>
            <w:tcW w:w="1559" w:type="dxa"/>
          </w:tcPr>
          <w:p w:rsidR="00A13E06" w:rsidRPr="00A13E06" w:rsidRDefault="00A13E06" w:rsidP="003F1488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A13E06">
              <w:rPr>
                <w:bCs/>
              </w:rPr>
              <w:t>2</w:t>
            </w:r>
          </w:p>
        </w:tc>
      </w:tr>
      <w:tr w:rsidR="00A13E06" w:rsidRPr="00A13E06" w:rsidTr="00A13E06">
        <w:trPr>
          <w:trHeight w:val="306"/>
        </w:trPr>
        <w:tc>
          <w:tcPr>
            <w:tcW w:w="675" w:type="dxa"/>
          </w:tcPr>
          <w:p w:rsidR="00A13E06" w:rsidRPr="00A13E06" w:rsidRDefault="00A13E06" w:rsidP="003F1488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A13E06">
              <w:rPr>
                <w:bCs/>
              </w:rPr>
              <w:t>2</w:t>
            </w:r>
          </w:p>
        </w:tc>
        <w:tc>
          <w:tcPr>
            <w:tcW w:w="5103" w:type="dxa"/>
          </w:tcPr>
          <w:p w:rsidR="00A13E06" w:rsidRPr="00A13E06" w:rsidRDefault="00A13E06" w:rsidP="003F14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E06">
              <w:rPr>
                <w:rStyle w:val="2"/>
                <w:b w:val="0"/>
                <w:sz w:val="24"/>
                <w:szCs w:val="24"/>
              </w:rPr>
              <w:t>Функции</w:t>
            </w:r>
          </w:p>
        </w:tc>
        <w:tc>
          <w:tcPr>
            <w:tcW w:w="1843" w:type="dxa"/>
          </w:tcPr>
          <w:p w:rsidR="00A13E06" w:rsidRPr="00A13E06" w:rsidRDefault="00A13E06" w:rsidP="003F1488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A13E06">
              <w:rPr>
                <w:bCs/>
              </w:rPr>
              <w:t>11</w:t>
            </w:r>
          </w:p>
        </w:tc>
        <w:tc>
          <w:tcPr>
            <w:tcW w:w="1559" w:type="dxa"/>
          </w:tcPr>
          <w:p w:rsidR="00A13E06" w:rsidRPr="00A13E06" w:rsidRDefault="00A13E06" w:rsidP="003F1488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A13E06">
              <w:rPr>
                <w:bCs/>
              </w:rPr>
              <w:t>1</w:t>
            </w:r>
          </w:p>
        </w:tc>
      </w:tr>
      <w:tr w:rsidR="00A13E06" w:rsidRPr="00A13E06" w:rsidTr="003F1488">
        <w:tc>
          <w:tcPr>
            <w:tcW w:w="675" w:type="dxa"/>
          </w:tcPr>
          <w:p w:rsidR="00A13E06" w:rsidRPr="00A13E06" w:rsidRDefault="00A13E06" w:rsidP="003F1488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A13E06">
              <w:rPr>
                <w:bCs/>
              </w:rPr>
              <w:t>3</w:t>
            </w:r>
          </w:p>
        </w:tc>
        <w:tc>
          <w:tcPr>
            <w:tcW w:w="5103" w:type="dxa"/>
          </w:tcPr>
          <w:p w:rsidR="00A13E06" w:rsidRPr="00A13E06" w:rsidRDefault="00A13E06" w:rsidP="003F1488">
            <w:pPr>
              <w:pStyle w:val="Default"/>
              <w:spacing w:line="276" w:lineRule="auto"/>
              <w:rPr>
                <w:bCs/>
              </w:rPr>
            </w:pPr>
            <w:r w:rsidRPr="00A13E06">
              <w:t xml:space="preserve">Степень с натуральным показателем. </w:t>
            </w:r>
          </w:p>
        </w:tc>
        <w:tc>
          <w:tcPr>
            <w:tcW w:w="1843" w:type="dxa"/>
          </w:tcPr>
          <w:p w:rsidR="00A13E06" w:rsidRPr="00A13E06" w:rsidRDefault="00A13E06" w:rsidP="003F1488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A13E06">
              <w:rPr>
                <w:bCs/>
              </w:rPr>
              <w:t>11</w:t>
            </w:r>
          </w:p>
        </w:tc>
        <w:tc>
          <w:tcPr>
            <w:tcW w:w="1559" w:type="dxa"/>
          </w:tcPr>
          <w:p w:rsidR="00A13E06" w:rsidRPr="00A13E06" w:rsidRDefault="00A13E06" w:rsidP="003F1488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A13E06">
              <w:rPr>
                <w:bCs/>
              </w:rPr>
              <w:t>1</w:t>
            </w:r>
          </w:p>
        </w:tc>
      </w:tr>
      <w:tr w:rsidR="00A13E06" w:rsidRPr="00A13E06" w:rsidTr="003F1488">
        <w:tc>
          <w:tcPr>
            <w:tcW w:w="675" w:type="dxa"/>
          </w:tcPr>
          <w:p w:rsidR="00A13E06" w:rsidRPr="00A13E06" w:rsidRDefault="00A13E06" w:rsidP="003F1488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A13E06">
              <w:rPr>
                <w:bCs/>
              </w:rPr>
              <w:t>4</w:t>
            </w:r>
          </w:p>
        </w:tc>
        <w:tc>
          <w:tcPr>
            <w:tcW w:w="5103" w:type="dxa"/>
          </w:tcPr>
          <w:p w:rsidR="00A13E06" w:rsidRPr="00A13E06" w:rsidRDefault="00A13E06" w:rsidP="003F1488">
            <w:pPr>
              <w:pStyle w:val="Default"/>
              <w:spacing w:line="276" w:lineRule="auto"/>
            </w:pPr>
            <w:r w:rsidRPr="00A13E06">
              <w:t xml:space="preserve">Многочлены </w:t>
            </w:r>
          </w:p>
        </w:tc>
        <w:tc>
          <w:tcPr>
            <w:tcW w:w="1843" w:type="dxa"/>
          </w:tcPr>
          <w:p w:rsidR="00A13E06" w:rsidRPr="00A13E06" w:rsidRDefault="00A13E06" w:rsidP="003F1488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A13E06">
              <w:rPr>
                <w:bCs/>
              </w:rPr>
              <w:t>17</w:t>
            </w:r>
          </w:p>
        </w:tc>
        <w:tc>
          <w:tcPr>
            <w:tcW w:w="1559" w:type="dxa"/>
          </w:tcPr>
          <w:p w:rsidR="00A13E06" w:rsidRPr="00A13E06" w:rsidRDefault="00A13E06" w:rsidP="003F1488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A13E06">
              <w:rPr>
                <w:bCs/>
              </w:rPr>
              <w:t>2</w:t>
            </w:r>
          </w:p>
        </w:tc>
      </w:tr>
      <w:tr w:rsidR="00A13E06" w:rsidRPr="00A13E06" w:rsidTr="003F1488">
        <w:tc>
          <w:tcPr>
            <w:tcW w:w="675" w:type="dxa"/>
          </w:tcPr>
          <w:p w:rsidR="00A13E06" w:rsidRPr="00A13E06" w:rsidRDefault="00A13E06" w:rsidP="003F1488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A13E06">
              <w:rPr>
                <w:bCs/>
              </w:rPr>
              <w:t>5</w:t>
            </w:r>
          </w:p>
        </w:tc>
        <w:tc>
          <w:tcPr>
            <w:tcW w:w="5103" w:type="dxa"/>
          </w:tcPr>
          <w:p w:rsidR="00A13E06" w:rsidRPr="00A13E06" w:rsidRDefault="00A13E06" w:rsidP="003F1488">
            <w:pPr>
              <w:pStyle w:val="a3"/>
              <w:spacing w:line="276" w:lineRule="auto"/>
              <w:ind w:left="0"/>
              <w:rPr>
                <w:bCs/>
              </w:rPr>
            </w:pPr>
            <w:r w:rsidRPr="00A13E06">
              <w:rPr>
                <w:rStyle w:val="510"/>
                <w:rFonts w:ascii="Times New Roman" w:hAnsi="Times New Roman" w:cs="Times New Roman"/>
                <w:i w:val="0"/>
                <w:sz w:val="24"/>
                <w:szCs w:val="24"/>
              </w:rPr>
              <w:t xml:space="preserve">Формулы сокращенного умножения. </w:t>
            </w:r>
          </w:p>
        </w:tc>
        <w:tc>
          <w:tcPr>
            <w:tcW w:w="1843" w:type="dxa"/>
          </w:tcPr>
          <w:p w:rsidR="00A13E06" w:rsidRPr="00A13E06" w:rsidRDefault="00A13E06" w:rsidP="003F1488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A13E06">
              <w:rPr>
                <w:bCs/>
              </w:rPr>
              <w:t>19</w:t>
            </w:r>
          </w:p>
        </w:tc>
        <w:tc>
          <w:tcPr>
            <w:tcW w:w="1559" w:type="dxa"/>
          </w:tcPr>
          <w:p w:rsidR="00A13E06" w:rsidRPr="00A13E06" w:rsidRDefault="00A13E06" w:rsidP="003F1488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A13E06">
              <w:rPr>
                <w:bCs/>
              </w:rPr>
              <w:t>2</w:t>
            </w:r>
          </w:p>
        </w:tc>
      </w:tr>
      <w:tr w:rsidR="00A13E06" w:rsidRPr="00A13E06" w:rsidTr="003F1488">
        <w:tc>
          <w:tcPr>
            <w:tcW w:w="675" w:type="dxa"/>
          </w:tcPr>
          <w:p w:rsidR="00A13E06" w:rsidRPr="00A13E06" w:rsidRDefault="00A13E06" w:rsidP="003F1488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A13E06">
              <w:rPr>
                <w:bCs/>
              </w:rPr>
              <w:t>5</w:t>
            </w:r>
          </w:p>
        </w:tc>
        <w:tc>
          <w:tcPr>
            <w:tcW w:w="5103" w:type="dxa"/>
          </w:tcPr>
          <w:p w:rsidR="00A13E06" w:rsidRPr="00A13E06" w:rsidRDefault="00A13E06" w:rsidP="003F1488">
            <w:pPr>
              <w:pStyle w:val="Default"/>
              <w:spacing w:line="276" w:lineRule="auto"/>
              <w:rPr>
                <w:bCs/>
              </w:rPr>
            </w:pPr>
            <w:r w:rsidRPr="00A13E06">
              <w:rPr>
                <w:rStyle w:val="510"/>
                <w:rFonts w:ascii="Times New Roman" w:hAnsi="Times New Roman" w:cs="Times New Roman"/>
                <w:i w:val="0"/>
                <w:sz w:val="24"/>
                <w:szCs w:val="24"/>
              </w:rPr>
              <w:t xml:space="preserve">Системы линейных уравнений. </w:t>
            </w:r>
          </w:p>
        </w:tc>
        <w:tc>
          <w:tcPr>
            <w:tcW w:w="1843" w:type="dxa"/>
          </w:tcPr>
          <w:p w:rsidR="00A13E06" w:rsidRPr="00A13E06" w:rsidRDefault="00A13E06" w:rsidP="003F1488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A13E06">
              <w:rPr>
                <w:bCs/>
              </w:rPr>
              <w:t>15</w:t>
            </w:r>
          </w:p>
        </w:tc>
        <w:tc>
          <w:tcPr>
            <w:tcW w:w="1559" w:type="dxa"/>
          </w:tcPr>
          <w:p w:rsidR="00A13E06" w:rsidRPr="00A13E06" w:rsidRDefault="00A13E06" w:rsidP="003F1488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A13E06">
              <w:rPr>
                <w:bCs/>
              </w:rPr>
              <w:t>1</w:t>
            </w:r>
          </w:p>
        </w:tc>
      </w:tr>
      <w:tr w:rsidR="00A13E06" w:rsidRPr="00A13E06" w:rsidTr="003F1488">
        <w:tc>
          <w:tcPr>
            <w:tcW w:w="675" w:type="dxa"/>
          </w:tcPr>
          <w:p w:rsidR="00A13E06" w:rsidRPr="00A13E06" w:rsidRDefault="00A13E06" w:rsidP="003F1488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A13E06">
              <w:rPr>
                <w:bCs/>
              </w:rPr>
              <w:t>6</w:t>
            </w:r>
          </w:p>
        </w:tc>
        <w:tc>
          <w:tcPr>
            <w:tcW w:w="5103" w:type="dxa"/>
          </w:tcPr>
          <w:p w:rsidR="00A13E06" w:rsidRPr="00A13E06" w:rsidRDefault="00A13E06" w:rsidP="003F1488">
            <w:pPr>
              <w:pStyle w:val="Default"/>
              <w:spacing w:line="276" w:lineRule="auto"/>
              <w:rPr>
                <w:rStyle w:val="51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13E06">
              <w:t xml:space="preserve">Повторение  </w:t>
            </w:r>
          </w:p>
        </w:tc>
        <w:tc>
          <w:tcPr>
            <w:tcW w:w="1843" w:type="dxa"/>
          </w:tcPr>
          <w:p w:rsidR="00A13E06" w:rsidRPr="00A13E06" w:rsidRDefault="00A13E06" w:rsidP="003F1488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A13E06">
              <w:rPr>
                <w:bCs/>
              </w:rPr>
              <w:t>10</w:t>
            </w:r>
          </w:p>
        </w:tc>
        <w:tc>
          <w:tcPr>
            <w:tcW w:w="1559" w:type="dxa"/>
          </w:tcPr>
          <w:p w:rsidR="00A13E06" w:rsidRPr="00A13E06" w:rsidRDefault="00A13E06" w:rsidP="003F1488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A13E06">
              <w:rPr>
                <w:bCs/>
              </w:rPr>
              <w:t>1</w:t>
            </w:r>
          </w:p>
        </w:tc>
      </w:tr>
    </w:tbl>
    <w:p w:rsidR="000F1E02" w:rsidRDefault="000F1E02">
      <w:pPr>
        <w:rPr>
          <w:rFonts w:ascii="Times New Roman" w:hAnsi="Times New Roman" w:cs="Times New Roman"/>
          <w:sz w:val="24"/>
          <w:szCs w:val="24"/>
        </w:rPr>
      </w:pPr>
    </w:p>
    <w:p w:rsidR="00E61034" w:rsidRDefault="00E61034">
      <w:pPr>
        <w:rPr>
          <w:rFonts w:ascii="Times New Roman" w:hAnsi="Times New Roman" w:cs="Times New Roman"/>
          <w:sz w:val="24"/>
          <w:szCs w:val="24"/>
        </w:rPr>
      </w:pPr>
    </w:p>
    <w:p w:rsidR="00E61034" w:rsidRDefault="00E61034">
      <w:pPr>
        <w:rPr>
          <w:rFonts w:ascii="Times New Roman" w:hAnsi="Times New Roman" w:cs="Times New Roman"/>
          <w:sz w:val="24"/>
          <w:szCs w:val="24"/>
        </w:rPr>
      </w:pPr>
    </w:p>
    <w:p w:rsidR="00E61034" w:rsidRDefault="00E61034">
      <w:pPr>
        <w:rPr>
          <w:rFonts w:ascii="Times New Roman" w:hAnsi="Times New Roman" w:cs="Times New Roman"/>
          <w:sz w:val="24"/>
          <w:szCs w:val="24"/>
        </w:rPr>
      </w:pPr>
    </w:p>
    <w:p w:rsidR="00E61034" w:rsidRDefault="00E61034">
      <w:pPr>
        <w:rPr>
          <w:rFonts w:ascii="Times New Roman" w:hAnsi="Times New Roman" w:cs="Times New Roman"/>
          <w:sz w:val="24"/>
          <w:szCs w:val="24"/>
        </w:rPr>
      </w:pPr>
    </w:p>
    <w:p w:rsidR="00E61034" w:rsidRDefault="00E61034">
      <w:pPr>
        <w:rPr>
          <w:rFonts w:ascii="Times New Roman" w:hAnsi="Times New Roman" w:cs="Times New Roman"/>
          <w:sz w:val="24"/>
          <w:szCs w:val="24"/>
        </w:rPr>
      </w:pPr>
    </w:p>
    <w:p w:rsidR="00E61034" w:rsidRDefault="00E61034">
      <w:pPr>
        <w:rPr>
          <w:rFonts w:ascii="Times New Roman" w:hAnsi="Times New Roman" w:cs="Times New Roman"/>
          <w:sz w:val="24"/>
          <w:szCs w:val="24"/>
        </w:rPr>
      </w:pPr>
    </w:p>
    <w:p w:rsidR="00E61034" w:rsidRDefault="00E61034">
      <w:pPr>
        <w:rPr>
          <w:rFonts w:ascii="Times New Roman" w:hAnsi="Times New Roman" w:cs="Times New Roman"/>
          <w:sz w:val="24"/>
          <w:szCs w:val="24"/>
        </w:rPr>
      </w:pPr>
    </w:p>
    <w:p w:rsidR="00E61034" w:rsidRDefault="00E61034">
      <w:pPr>
        <w:rPr>
          <w:rFonts w:ascii="Times New Roman" w:hAnsi="Times New Roman" w:cs="Times New Roman"/>
          <w:sz w:val="24"/>
          <w:szCs w:val="24"/>
        </w:rPr>
      </w:pPr>
    </w:p>
    <w:p w:rsidR="00E61034" w:rsidRDefault="00E61034">
      <w:pPr>
        <w:rPr>
          <w:rFonts w:ascii="Times New Roman" w:hAnsi="Times New Roman" w:cs="Times New Roman"/>
          <w:sz w:val="24"/>
          <w:szCs w:val="24"/>
        </w:rPr>
      </w:pPr>
    </w:p>
    <w:p w:rsidR="00E61034" w:rsidRDefault="00E61034">
      <w:pPr>
        <w:rPr>
          <w:rFonts w:ascii="Times New Roman" w:hAnsi="Times New Roman" w:cs="Times New Roman"/>
          <w:sz w:val="24"/>
          <w:szCs w:val="24"/>
        </w:rPr>
      </w:pPr>
    </w:p>
    <w:p w:rsidR="00E61034" w:rsidRDefault="00E61034">
      <w:pPr>
        <w:rPr>
          <w:rFonts w:ascii="Times New Roman" w:hAnsi="Times New Roman" w:cs="Times New Roman"/>
          <w:sz w:val="24"/>
          <w:szCs w:val="24"/>
        </w:rPr>
      </w:pPr>
    </w:p>
    <w:p w:rsidR="00E61034" w:rsidRPr="00C952EC" w:rsidRDefault="00AF5D0D" w:rsidP="00E61034">
      <w:pPr>
        <w:pStyle w:val="a3"/>
        <w:spacing w:line="276" w:lineRule="auto"/>
        <w:ind w:left="0"/>
        <w:jc w:val="center"/>
        <w:rPr>
          <w:lang w:val="en-US"/>
        </w:rPr>
      </w:pPr>
      <w:r>
        <w:rPr>
          <w:b/>
          <w:bCs/>
        </w:rPr>
        <w:t xml:space="preserve"> IV</w:t>
      </w:r>
      <w:r w:rsidR="001C1758">
        <w:rPr>
          <w:b/>
          <w:bCs/>
        </w:rPr>
        <w:t xml:space="preserve">. </w:t>
      </w:r>
      <w:r w:rsidR="00E61034" w:rsidRPr="0051007C">
        <w:rPr>
          <w:b/>
          <w:bCs/>
        </w:rPr>
        <w:t xml:space="preserve">Календарно-тематическое планирование </w:t>
      </w:r>
    </w:p>
    <w:p w:rsidR="00E61034" w:rsidRPr="0051007C" w:rsidRDefault="00E61034" w:rsidP="00E610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"/>
        <w:gridCol w:w="5279"/>
        <w:gridCol w:w="850"/>
        <w:gridCol w:w="1134"/>
        <w:gridCol w:w="992"/>
        <w:gridCol w:w="1276"/>
      </w:tblGrid>
      <w:tr w:rsidR="00E61034" w:rsidRPr="0051007C" w:rsidTr="003F1488">
        <w:tc>
          <w:tcPr>
            <w:tcW w:w="464" w:type="dxa"/>
            <w:vMerge w:val="restart"/>
          </w:tcPr>
          <w:p w:rsidR="00E61034" w:rsidRPr="0051007C" w:rsidRDefault="00E61034" w:rsidP="003F1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79" w:type="dxa"/>
            <w:vMerge w:val="restart"/>
          </w:tcPr>
          <w:p w:rsidR="00E61034" w:rsidRPr="0051007C" w:rsidRDefault="00E61034" w:rsidP="003F14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Разделы, темы</w:t>
            </w:r>
          </w:p>
        </w:tc>
        <w:tc>
          <w:tcPr>
            <w:tcW w:w="850" w:type="dxa"/>
            <w:vMerge w:val="restart"/>
          </w:tcPr>
          <w:p w:rsidR="00E61034" w:rsidRDefault="00E61034" w:rsidP="003F1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</w:t>
            </w:r>
          </w:p>
          <w:p w:rsidR="00E61034" w:rsidRPr="0051007C" w:rsidRDefault="00E61034" w:rsidP="003F1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gridSpan w:val="2"/>
          </w:tcPr>
          <w:p w:rsidR="00E61034" w:rsidRPr="0051007C" w:rsidRDefault="00E61034" w:rsidP="003F1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E61034" w:rsidRPr="0051007C" w:rsidRDefault="00E61034" w:rsidP="003F1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61034" w:rsidRPr="0051007C" w:rsidTr="003F1488">
        <w:tc>
          <w:tcPr>
            <w:tcW w:w="464" w:type="dxa"/>
            <w:vMerge/>
          </w:tcPr>
          <w:p w:rsidR="00E61034" w:rsidRPr="0051007C" w:rsidRDefault="00E61034" w:rsidP="003F1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9" w:type="dxa"/>
            <w:vMerge/>
          </w:tcPr>
          <w:p w:rsidR="00E61034" w:rsidRPr="0051007C" w:rsidRDefault="00E61034" w:rsidP="003F1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61034" w:rsidRPr="0051007C" w:rsidRDefault="00E61034" w:rsidP="003F1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61034" w:rsidRPr="0051007C" w:rsidRDefault="00E61034" w:rsidP="003F1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факту</w:t>
            </w:r>
          </w:p>
        </w:tc>
        <w:tc>
          <w:tcPr>
            <w:tcW w:w="1276" w:type="dxa"/>
          </w:tcPr>
          <w:p w:rsidR="00E61034" w:rsidRPr="0051007C" w:rsidRDefault="00E61034" w:rsidP="003F1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9995" w:type="dxa"/>
            <w:gridSpan w:val="6"/>
          </w:tcPr>
          <w:p w:rsidR="00E61034" w:rsidRDefault="00E61034" w:rsidP="003F1488">
            <w:pPr>
              <w:jc w:val="center"/>
              <w:rPr>
                <w:rStyle w:val="2"/>
                <w:sz w:val="24"/>
                <w:szCs w:val="24"/>
              </w:rPr>
            </w:pPr>
          </w:p>
          <w:p w:rsidR="00E61034" w:rsidRPr="00872427" w:rsidRDefault="00DE4EFD" w:rsidP="003F1488">
            <w:pPr>
              <w:jc w:val="center"/>
              <w:rPr>
                <w:rStyle w:val="2"/>
                <w:bCs w:val="0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ПОВТОРЕНИЕ КУРСА 6</w:t>
            </w:r>
            <w:r w:rsidR="00E61034" w:rsidRPr="00872427">
              <w:rPr>
                <w:rStyle w:val="2"/>
                <w:sz w:val="24"/>
                <w:szCs w:val="24"/>
              </w:rPr>
              <w:t xml:space="preserve"> КЛАССА (5 часов)</w:t>
            </w: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E61034" w:rsidP="003F1488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Сложение и вычитание обыкновенных дробей и смешанных чисел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3F1488" w:rsidP="003F1488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03/09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E61034" w:rsidP="003F1488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Умножение и деление дробей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3F1488" w:rsidP="003F1488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05/09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E61034" w:rsidP="003F1488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Действия с отрицательными числами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3F1488" w:rsidP="003F1488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07/09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E61034" w:rsidP="003F1488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Решение задач на вычисление процентов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3F1488" w:rsidP="003F1488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10/09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E61034" w:rsidP="003F1488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3F1488" w:rsidP="003F1488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12/09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9995" w:type="dxa"/>
            <w:gridSpan w:val="6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"/>
                <w:sz w:val="24"/>
                <w:szCs w:val="24"/>
              </w:rPr>
              <w:t>Глава I. ВЫРАЖЕНИЯ. ТОЖДЕСТВА. УРАВНЕНИЯ (22 ч)</w:t>
            </w: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Число</w:t>
            </w:r>
            <w:r w:rsidRPr="0051007C">
              <w:rPr>
                <w:rStyle w:val="20"/>
                <w:sz w:val="24"/>
                <w:szCs w:val="24"/>
              </w:rPr>
              <w:softHyphen/>
              <w:t>вые выражения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3F1488" w:rsidP="003F1488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14/09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Вычисление значений число</w:t>
            </w:r>
            <w:r>
              <w:rPr>
                <w:rStyle w:val="20"/>
                <w:sz w:val="24"/>
                <w:szCs w:val="24"/>
              </w:rPr>
              <w:softHyphen/>
              <w:t>вых</w:t>
            </w:r>
            <w:r w:rsidRPr="0051007C">
              <w:rPr>
                <w:rStyle w:val="20"/>
                <w:sz w:val="24"/>
                <w:szCs w:val="24"/>
              </w:rPr>
              <w:t xml:space="preserve"> выражени</w:t>
            </w:r>
            <w:r>
              <w:rPr>
                <w:rStyle w:val="20"/>
                <w:sz w:val="24"/>
                <w:szCs w:val="24"/>
              </w:rPr>
              <w:t>й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3F1488" w:rsidP="003F1488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17/09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Выраже</w:t>
            </w:r>
            <w:r w:rsidRPr="0051007C">
              <w:rPr>
                <w:rStyle w:val="20"/>
                <w:sz w:val="24"/>
                <w:szCs w:val="24"/>
              </w:rPr>
              <w:softHyphen/>
              <w:t>ния с пе</w:t>
            </w:r>
            <w:r w:rsidRPr="0051007C">
              <w:rPr>
                <w:rStyle w:val="20"/>
                <w:sz w:val="24"/>
                <w:szCs w:val="24"/>
              </w:rPr>
              <w:softHyphen/>
              <w:t>ремен</w:t>
            </w:r>
            <w:r w:rsidRPr="0051007C">
              <w:rPr>
                <w:rStyle w:val="20"/>
                <w:sz w:val="24"/>
                <w:szCs w:val="24"/>
              </w:rPr>
              <w:softHyphen/>
              <w:t>ными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3F1488" w:rsidP="003F1488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19/09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Вычисление значений в</w:t>
            </w:r>
            <w:r w:rsidRPr="0051007C">
              <w:rPr>
                <w:rStyle w:val="20"/>
                <w:sz w:val="24"/>
                <w:szCs w:val="24"/>
              </w:rPr>
              <w:t>ыраже</w:t>
            </w:r>
            <w:r w:rsidRPr="0051007C">
              <w:rPr>
                <w:rStyle w:val="20"/>
                <w:sz w:val="24"/>
                <w:szCs w:val="24"/>
              </w:rPr>
              <w:softHyphen/>
              <w:t>ни</w:t>
            </w:r>
            <w:r>
              <w:rPr>
                <w:rStyle w:val="20"/>
                <w:sz w:val="24"/>
                <w:szCs w:val="24"/>
              </w:rPr>
              <w:t>й</w:t>
            </w:r>
            <w:r w:rsidRPr="0051007C">
              <w:rPr>
                <w:rStyle w:val="20"/>
                <w:sz w:val="24"/>
                <w:szCs w:val="24"/>
              </w:rPr>
              <w:t xml:space="preserve"> с пе</w:t>
            </w:r>
            <w:r w:rsidRPr="0051007C">
              <w:rPr>
                <w:rStyle w:val="20"/>
                <w:sz w:val="24"/>
                <w:szCs w:val="24"/>
              </w:rPr>
              <w:softHyphen/>
              <w:t>ремен</w:t>
            </w:r>
            <w:r w:rsidRPr="0051007C">
              <w:rPr>
                <w:rStyle w:val="20"/>
                <w:sz w:val="24"/>
                <w:szCs w:val="24"/>
              </w:rPr>
              <w:softHyphen/>
              <w:t>ными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3F1488" w:rsidP="003F1488">
            <w:pPr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21/09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Сравне</w:t>
            </w:r>
            <w:r w:rsidRPr="0051007C">
              <w:rPr>
                <w:rStyle w:val="20"/>
                <w:sz w:val="24"/>
                <w:szCs w:val="24"/>
              </w:rPr>
              <w:softHyphen/>
              <w:t>ние зна</w:t>
            </w:r>
            <w:r w:rsidRPr="0051007C">
              <w:rPr>
                <w:rStyle w:val="20"/>
                <w:sz w:val="24"/>
                <w:szCs w:val="24"/>
              </w:rPr>
              <w:softHyphen/>
              <w:t>чений выраже</w:t>
            </w:r>
            <w:r w:rsidRPr="0051007C">
              <w:rPr>
                <w:rStyle w:val="20"/>
                <w:sz w:val="24"/>
                <w:szCs w:val="24"/>
              </w:rPr>
              <w:softHyphen/>
              <w:t>ний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widowControl w:val="0"/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3F1488" w:rsidP="003F1488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24/09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E61034" w:rsidP="003F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Свой</w:t>
            </w:r>
            <w:r w:rsidRPr="0051007C">
              <w:rPr>
                <w:rStyle w:val="20"/>
                <w:sz w:val="24"/>
                <w:szCs w:val="24"/>
              </w:rPr>
              <w:softHyphen/>
              <w:t>ства действий над чис</w:t>
            </w:r>
            <w:r w:rsidRPr="0051007C">
              <w:rPr>
                <w:rStyle w:val="20"/>
                <w:sz w:val="24"/>
                <w:szCs w:val="24"/>
              </w:rPr>
              <w:softHyphen/>
              <w:t>лами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3F1488" w:rsidP="003F1488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26/09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E61034" w:rsidP="003F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Порядок арифметических действий.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3F1488" w:rsidP="003F1488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28/09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Тожде</w:t>
            </w:r>
            <w:r w:rsidRPr="0051007C">
              <w:rPr>
                <w:rStyle w:val="20"/>
                <w:sz w:val="24"/>
                <w:szCs w:val="24"/>
              </w:rPr>
              <w:softHyphen/>
              <w:t xml:space="preserve">ства. 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3F1488" w:rsidP="003F1488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01/10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То</w:t>
            </w:r>
            <w:r w:rsidRPr="0051007C">
              <w:rPr>
                <w:rStyle w:val="20"/>
                <w:sz w:val="24"/>
                <w:szCs w:val="24"/>
              </w:rPr>
              <w:softHyphen/>
              <w:t>ждест</w:t>
            </w:r>
            <w:r w:rsidRPr="0051007C">
              <w:rPr>
                <w:rStyle w:val="20"/>
                <w:sz w:val="24"/>
                <w:szCs w:val="24"/>
              </w:rPr>
              <w:softHyphen/>
              <w:t>венные преобра</w:t>
            </w:r>
            <w:r w:rsidRPr="0051007C">
              <w:rPr>
                <w:rStyle w:val="20"/>
                <w:sz w:val="24"/>
                <w:szCs w:val="24"/>
              </w:rPr>
              <w:softHyphen/>
              <w:t>зования выраже</w:t>
            </w:r>
            <w:r w:rsidRPr="0051007C">
              <w:rPr>
                <w:rStyle w:val="20"/>
                <w:sz w:val="24"/>
                <w:szCs w:val="24"/>
              </w:rPr>
              <w:softHyphen/>
              <w:t>ний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3F1488" w:rsidP="003F1488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03/10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"/>
                <w:sz w:val="24"/>
                <w:szCs w:val="24"/>
              </w:rPr>
              <w:t>Кон</w:t>
            </w:r>
            <w:r w:rsidRPr="0051007C">
              <w:rPr>
                <w:rStyle w:val="2"/>
                <w:sz w:val="24"/>
                <w:szCs w:val="24"/>
              </w:rPr>
              <w:softHyphen/>
              <w:t xml:space="preserve">трольная работа </w:t>
            </w:r>
            <w:r w:rsidRPr="0051007C">
              <w:rPr>
                <w:rStyle w:val="20"/>
                <w:sz w:val="24"/>
                <w:szCs w:val="24"/>
              </w:rPr>
              <w:t xml:space="preserve">№ </w:t>
            </w:r>
            <w:r w:rsidRPr="0051007C">
              <w:rPr>
                <w:rStyle w:val="2"/>
                <w:sz w:val="24"/>
                <w:szCs w:val="24"/>
              </w:rPr>
              <w:t>1 по теме «Выражения. Тожде</w:t>
            </w:r>
            <w:r w:rsidRPr="0051007C">
              <w:rPr>
                <w:rStyle w:val="2"/>
                <w:sz w:val="24"/>
                <w:szCs w:val="24"/>
              </w:rPr>
              <w:softHyphen/>
              <w:t>ства»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3F1488" w:rsidP="003F1488">
            <w:pPr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05/10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Уравне</w:t>
            </w:r>
            <w:r w:rsidRPr="0051007C">
              <w:rPr>
                <w:rStyle w:val="20"/>
                <w:sz w:val="24"/>
                <w:szCs w:val="24"/>
              </w:rPr>
              <w:softHyphen/>
              <w:t>ние и его корни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3F1488" w:rsidP="003F1488">
            <w:pPr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08/10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Решение уравне</w:t>
            </w:r>
            <w:r>
              <w:rPr>
                <w:rStyle w:val="20"/>
                <w:sz w:val="24"/>
                <w:szCs w:val="24"/>
              </w:rPr>
              <w:softHyphen/>
              <w:t xml:space="preserve">ния </w:t>
            </w:r>
            <w:r w:rsidRPr="0051007C">
              <w:rPr>
                <w:rStyle w:val="20"/>
                <w:sz w:val="24"/>
                <w:szCs w:val="24"/>
              </w:rPr>
              <w:t>и</w:t>
            </w:r>
            <w:r>
              <w:rPr>
                <w:rStyle w:val="20"/>
                <w:sz w:val="24"/>
                <w:szCs w:val="24"/>
              </w:rPr>
              <w:t xml:space="preserve"> нахождение</w:t>
            </w:r>
            <w:r w:rsidRPr="0051007C">
              <w:rPr>
                <w:rStyle w:val="20"/>
                <w:sz w:val="24"/>
                <w:szCs w:val="24"/>
              </w:rPr>
              <w:t xml:space="preserve"> его корн</w:t>
            </w:r>
            <w:r>
              <w:rPr>
                <w:rStyle w:val="20"/>
                <w:sz w:val="24"/>
                <w:szCs w:val="24"/>
              </w:rPr>
              <w:t>я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3F1488" w:rsidP="003F1488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10/10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Ли</w:t>
            </w:r>
            <w:r w:rsidRPr="0051007C">
              <w:rPr>
                <w:rStyle w:val="20"/>
                <w:sz w:val="24"/>
                <w:szCs w:val="24"/>
              </w:rPr>
              <w:softHyphen/>
              <w:t>нейное урав</w:t>
            </w:r>
            <w:r w:rsidRPr="0051007C">
              <w:rPr>
                <w:rStyle w:val="20"/>
                <w:sz w:val="24"/>
                <w:szCs w:val="24"/>
              </w:rPr>
              <w:softHyphen/>
              <w:t>нение с одной пере</w:t>
            </w:r>
            <w:r w:rsidRPr="0051007C">
              <w:rPr>
                <w:rStyle w:val="20"/>
                <w:sz w:val="24"/>
                <w:szCs w:val="24"/>
              </w:rPr>
              <w:softHyphen/>
              <w:t>менной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3F1488" w:rsidP="003F1488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12/10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Решение ли</w:t>
            </w:r>
            <w:r>
              <w:rPr>
                <w:rStyle w:val="20"/>
                <w:sz w:val="24"/>
                <w:szCs w:val="24"/>
              </w:rPr>
              <w:softHyphen/>
              <w:t xml:space="preserve">нейных </w:t>
            </w:r>
            <w:r w:rsidRPr="0051007C">
              <w:rPr>
                <w:rStyle w:val="20"/>
                <w:sz w:val="24"/>
                <w:szCs w:val="24"/>
              </w:rPr>
              <w:t>урав</w:t>
            </w:r>
            <w:r w:rsidRPr="0051007C">
              <w:rPr>
                <w:rStyle w:val="20"/>
                <w:sz w:val="24"/>
                <w:szCs w:val="24"/>
              </w:rPr>
              <w:softHyphen/>
              <w:t>нени</w:t>
            </w:r>
            <w:r>
              <w:rPr>
                <w:rStyle w:val="20"/>
                <w:sz w:val="24"/>
                <w:szCs w:val="24"/>
              </w:rPr>
              <w:t>й</w:t>
            </w:r>
            <w:r w:rsidRPr="0051007C">
              <w:rPr>
                <w:rStyle w:val="20"/>
                <w:sz w:val="24"/>
                <w:szCs w:val="24"/>
              </w:rPr>
              <w:t xml:space="preserve"> с одной переменной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widowControl w:val="0"/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3F1488" w:rsidP="003F1488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15/10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Решение задач с по</w:t>
            </w:r>
            <w:r w:rsidRPr="0051007C">
              <w:rPr>
                <w:rStyle w:val="20"/>
                <w:sz w:val="24"/>
                <w:szCs w:val="24"/>
              </w:rPr>
              <w:softHyphen/>
              <w:t>мощью уравне</w:t>
            </w:r>
            <w:r w:rsidRPr="0051007C">
              <w:rPr>
                <w:rStyle w:val="20"/>
                <w:sz w:val="24"/>
                <w:szCs w:val="24"/>
              </w:rPr>
              <w:softHyphen/>
              <w:t>ний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3F1488" w:rsidP="003F1488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17/10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 xml:space="preserve">Решение задач с помощью </w:t>
            </w:r>
            <w:r>
              <w:rPr>
                <w:rStyle w:val="20"/>
                <w:sz w:val="24"/>
                <w:szCs w:val="24"/>
              </w:rPr>
              <w:t xml:space="preserve">линейных </w:t>
            </w:r>
            <w:r w:rsidRPr="0051007C">
              <w:rPr>
                <w:rStyle w:val="20"/>
                <w:sz w:val="24"/>
                <w:szCs w:val="24"/>
              </w:rPr>
              <w:t>уравне</w:t>
            </w:r>
            <w:r w:rsidRPr="0051007C">
              <w:rPr>
                <w:rStyle w:val="20"/>
                <w:sz w:val="24"/>
                <w:szCs w:val="24"/>
              </w:rPr>
              <w:softHyphen/>
              <w:t>ний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3F1488" w:rsidP="003F1488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19/10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Обучающий практикум.</w:t>
            </w:r>
            <w:r w:rsidR="00E61034" w:rsidRPr="0051007C">
              <w:rPr>
                <w:rStyle w:val="20"/>
                <w:sz w:val="24"/>
                <w:szCs w:val="24"/>
              </w:rPr>
              <w:t>Решение задач с помощью уравне</w:t>
            </w:r>
            <w:r w:rsidR="00E61034" w:rsidRPr="0051007C">
              <w:rPr>
                <w:rStyle w:val="20"/>
                <w:sz w:val="24"/>
                <w:szCs w:val="24"/>
              </w:rPr>
              <w:softHyphen/>
              <w:t>ний</w:t>
            </w:r>
            <w:r w:rsidR="00E61034">
              <w:rPr>
                <w:rStyle w:val="20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3F1488" w:rsidP="003F1488">
            <w:pPr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22/10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Среднее арифметическое, размах и мода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spacing w:after="60"/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3F1488" w:rsidP="003F1488">
            <w:pPr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24/10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E61034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Нахождение среднего арифметического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3F1488" w:rsidP="003F1488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26/10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Медиана как ста</w:t>
            </w:r>
            <w:r w:rsidRPr="0051007C">
              <w:rPr>
                <w:rStyle w:val="20"/>
                <w:sz w:val="24"/>
                <w:szCs w:val="24"/>
              </w:rPr>
              <w:softHyphen/>
              <w:t>тистическая характеристика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3F1488" w:rsidP="003F1488">
            <w:pPr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07/11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Решение задач на нахождение медианы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3F1488" w:rsidP="003F1488">
            <w:pPr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09/11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Default="00E61034" w:rsidP="003F1488">
            <w:pPr>
              <w:widowControl w:val="0"/>
              <w:spacing w:after="0"/>
              <w:rPr>
                <w:rStyle w:val="2"/>
                <w:sz w:val="24"/>
                <w:szCs w:val="24"/>
              </w:rPr>
            </w:pPr>
            <w:r w:rsidRPr="0051007C">
              <w:rPr>
                <w:rStyle w:val="2"/>
                <w:sz w:val="24"/>
                <w:szCs w:val="24"/>
              </w:rPr>
              <w:t>Кон</w:t>
            </w:r>
            <w:r w:rsidRPr="0051007C">
              <w:rPr>
                <w:rStyle w:val="2"/>
                <w:sz w:val="24"/>
                <w:szCs w:val="24"/>
              </w:rPr>
              <w:softHyphen/>
              <w:t>трольная работа № 2</w:t>
            </w:r>
          </w:p>
          <w:p w:rsidR="00E61034" w:rsidRPr="0051007C" w:rsidRDefault="00E61034" w:rsidP="003F148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"/>
                <w:sz w:val="24"/>
                <w:szCs w:val="24"/>
              </w:rPr>
              <w:t>по теме «Уравне</w:t>
            </w:r>
            <w:r w:rsidRPr="0051007C">
              <w:rPr>
                <w:rStyle w:val="2"/>
                <w:sz w:val="24"/>
                <w:szCs w:val="24"/>
              </w:rPr>
              <w:softHyphen/>
              <w:t>ния»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156031" w:rsidP="003F1488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12/11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9995" w:type="dxa"/>
            <w:gridSpan w:val="6"/>
          </w:tcPr>
          <w:p w:rsidR="00E61034" w:rsidRDefault="00E61034" w:rsidP="003F1488">
            <w:pPr>
              <w:jc w:val="center"/>
              <w:rPr>
                <w:rStyle w:val="2"/>
                <w:sz w:val="24"/>
                <w:szCs w:val="24"/>
              </w:rPr>
            </w:pPr>
          </w:p>
          <w:p w:rsidR="00E61034" w:rsidRPr="0051007C" w:rsidRDefault="00E61034" w:rsidP="003F148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51007C">
              <w:rPr>
                <w:rStyle w:val="2"/>
                <w:sz w:val="24"/>
                <w:szCs w:val="24"/>
              </w:rPr>
              <w:t xml:space="preserve">Глава </w:t>
            </w:r>
            <w:r w:rsidR="008F3FBB">
              <w:rPr>
                <w:rStyle w:val="2"/>
                <w:sz w:val="24"/>
                <w:szCs w:val="24"/>
                <w:lang w:val="en-US"/>
              </w:rPr>
              <w:t>II</w:t>
            </w:r>
            <w:r w:rsidRPr="008F3FBB">
              <w:rPr>
                <w:rStyle w:val="2"/>
                <w:sz w:val="24"/>
                <w:szCs w:val="24"/>
              </w:rPr>
              <w:t xml:space="preserve">. </w:t>
            </w:r>
            <w:r w:rsidRPr="0051007C">
              <w:rPr>
                <w:rStyle w:val="2"/>
                <w:sz w:val="24"/>
                <w:szCs w:val="24"/>
              </w:rPr>
              <w:t xml:space="preserve">ФУНКЦИИ </w:t>
            </w:r>
            <w:r w:rsidRPr="008F3FBB">
              <w:rPr>
                <w:rStyle w:val="2"/>
                <w:sz w:val="24"/>
                <w:szCs w:val="24"/>
              </w:rPr>
              <w:t>(11</w:t>
            </w:r>
            <w:r w:rsidRPr="0051007C">
              <w:rPr>
                <w:rStyle w:val="2"/>
                <w:sz w:val="24"/>
                <w:szCs w:val="24"/>
              </w:rPr>
              <w:t xml:space="preserve"> часов)</w:t>
            </w: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E61034" w:rsidP="003F1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Что такое функция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954BEF" w:rsidP="00156031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</w:t>
            </w:r>
            <w:r w:rsidR="00156031">
              <w:rPr>
                <w:rStyle w:val="20"/>
                <w:sz w:val="24"/>
                <w:szCs w:val="24"/>
              </w:rPr>
              <w:t>4</w:t>
            </w:r>
            <w:r w:rsidR="003F1488">
              <w:rPr>
                <w:rStyle w:val="20"/>
                <w:sz w:val="24"/>
                <w:szCs w:val="24"/>
              </w:rPr>
              <w:t>/11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Вычис</w:t>
            </w:r>
            <w:r w:rsidRPr="0051007C">
              <w:rPr>
                <w:rStyle w:val="20"/>
                <w:sz w:val="24"/>
                <w:szCs w:val="24"/>
              </w:rPr>
              <w:softHyphen/>
              <w:t>ление зна</w:t>
            </w:r>
            <w:r w:rsidRPr="0051007C">
              <w:rPr>
                <w:rStyle w:val="20"/>
                <w:sz w:val="24"/>
                <w:szCs w:val="24"/>
              </w:rPr>
              <w:softHyphen/>
              <w:t>чений функции по фор</w:t>
            </w:r>
            <w:r w:rsidRPr="0051007C">
              <w:rPr>
                <w:rStyle w:val="20"/>
                <w:sz w:val="24"/>
                <w:szCs w:val="24"/>
              </w:rPr>
              <w:softHyphen/>
              <w:t>муле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widowControl w:val="0"/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954BEF" w:rsidP="00156031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</w:t>
            </w:r>
            <w:r w:rsidR="00156031">
              <w:rPr>
                <w:rStyle w:val="20"/>
                <w:sz w:val="24"/>
                <w:szCs w:val="24"/>
              </w:rPr>
              <w:t>6</w:t>
            </w:r>
            <w:r w:rsidR="003F1488">
              <w:rPr>
                <w:rStyle w:val="20"/>
                <w:sz w:val="24"/>
                <w:szCs w:val="24"/>
              </w:rPr>
              <w:t>/11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4" w:rsidRPr="0051007C" w:rsidTr="003F1488">
        <w:tc>
          <w:tcPr>
            <w:tcW w:w="464" w:type="dxa"/>
          </w:tcPr>
          <w:p w:rsidR="00E61034" w:rsidRPr="0051007C" w:rsidRDefault="00E61034" w:rsidP="00E61034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Вычис</w:t>
            </w:r>
            <w:r w:rsidRPr="0051007C">
              <w:rPr>
                <w:rStyle w:val="20"/>
                <w:sz w:val="24"/>
                <w:szCs w:val="24"/>
              </w:rPr>
              <w:softHyphen/>
              <w:t>ление зна</w:t>
            </w:r>
            <w:r w:rsidRPr="0051007C">
              <w:rPr>
                <w:rStyle w:val="20"/>
                <w:sz w:val="24"/>
                <w:szCs w:val="24"/>
              </w:rPr>
              <w:softHyphen/>
              <w:t>чений функции по фор</w:t>
            </w:r>
            <w:r w:rsidRPr="0051007C">
              <w:rPr>
                <w:rStyle w:val="20"/>
                <w:sz w:val="24"/>
                <w:szCs w:val="24"/>
              </w:rPr>
              <w:softHyphen/>
              <w:t>муле</w:t>
            </w:r>
          </w:p>
        </w:tc>
        <w:tc>
          <w:tcPr>
            <w:tcW w:w="850" w:type="dxa"/>
          </w:tcPr>
          <w:p w:rsidR="00E61034" w:rsidRPr="0051007C" w:rsidRDefault="00E61034" w:rsidP="003F1488">
            <w:pPr>
              <w:widowControl w:val="0"/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1034" w:rsidRPr="0051007C" w:rsidRDefault="00954BEF" w:rsidP="00156031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</w:t>
            </w:r>
            <w:r w:rsidR="00156031">
              <w:rPr>
                <w:rStyle w:val="20"/>
                <w:sz w:val="24"/>
                <w:szCs w:val="24"/>
              </w:rPr>
              <w:t>9</w:t>
            </w:r>
            <w:r w:rsidR="003F1488">
              <w:rPr>
                <w:rStyle w:val="20"/>
                <w:sz w:val="24"/>
                <w:szCs w:val="24"/>
              </w:rPr>
              <w:t>/11</w:t>
            </w:r>
          </w:p>
        </w:tc>
        <w:tc>
          <w:tcPr>
            <w:tcW w:w="992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4" w:rsidRPr="0051007C" w:rsidRDefault="00E61034" w:rsidP="003F14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График функции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21/11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 xml:space="preserve">Построение графика функции. 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23/11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Прямая пропор</w:t>
            </w:r>
            <w:r w:rsidRPr="0051007C">
              <w:rPr>
                <w:rStyle w:val="20"/>
                <w:sz w:val="24"/>
                <w:szCs w:val="24"/>
              </w:rPr>
              <w:softHyphen/>
              <w:t>циональ</w:t>
            </w:r>
            <w:r w:rsidRPr="0051007C">
              <w:rPr>
                <w:rStyle w:val="20"/>
                <w:sz w:val="24"/>
                <w:szCs w:val="24"/>
              </w:rPr>
              <w:softHyphen/>
              <w:t>ность и ее гра</w:t>
            </w:r>
            <w:r w:rsidRPr="0051007C">
              <w:rPr>
                <w:rStyle w:val="20"/>
                <w:sz w:val="24"/>
                <w:szCs w:val="24"/>
              </w:rPr>
              <w:softHyphen/>
              <w:t>фик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spacing w:after="60"/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26/11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Построение графика прямой пропор</w:t>
            </w:r>
            <w:r>
              <w:rPr>
                <w:rStyle w:val="20"/>
                <w:sz w:val="24"/>
                <w:szCs w:val="24"/>
              </w:rPr>
              <w:softHyphen/>
              <w:t>циональ</w:t>
            </w:r>
            <w:r>
              <w:rPr>
                <w:rStyle w:val="20"/>
                <w:sz w:val="24"/>
                <w:szCs w:val="24"/>
              </w:rPr>
              <w:softHyphen/>
              <w:t>ност</w:t>
            </w:r>
            <w:r w:rsidRPr="0051007C">
              <w:rPr>
                <w:rStyle w:val="20"/>
                <w:sz w:val="24"/>
                <w:szCs w:val="24"/>
              </w:rPr>
              <w:t>и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28/11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Ли</w:t>
            </w:r>
            <w:r w:rsidRPr="0051007C">
              <w:rPr>
                <w:rStyle w:val="20"/>
                <w:sz w:val="24"/>
                <w:szCs w:val="24"/>
              </w:rPr>
              <w:softHyphen/>
              <w:t>нейная функция и ее гра</w:t>
            </w:r>
            <w:r w:rsidRPr="0051007C">
              <w:rPr>
                <w:rStyle w:val="20"/>
                <w:sz w:val="24"/>
                <w:szCs w:val="24"/>
              </w:rPr>
              <w:softHyphen/>
              <w:t>фик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30/11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Построение графика линейной функции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03/12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Зачет по теме «Ли</w:t>
            </w:r>
            <w:r w:rsidRPr="0051007C">
              <w:rPr>
                <w:rStyle w:val="20"/>
                <w:sz w:val="24"/>
                <w:szCs w:val="24"/>
              </w:rPr>
              <w:softHyphen/>
              <w:t>нейные функ</w:t>
            </w:r>
            <w:r w:rsidRPr="0051007C">
              <w:rPr>
                <w:rStyle w:val="20"/>
                <w:sz w:val="24"/>
                <w:szCs w:val="24"/>
              </w:rPr>
              <w:softHyphen/>
              <w:t>ции»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05/12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"/>
                <w:sz w:val="24"/>
                <w:szCs w:val="24"/>
              </w:rPr>
              <w:t>Кон</w:t>
            </w:r>
            <w:r w:rsidRPr="0051007C">
              <w:rPr>
                <w:rStyle w:val="2"/>
                <w:sz w:val="24"/>
                <w:szCs w:val="24"/>
              </w:rPr>
              <w:softHyphen/>
              <w:t>трольная работа № 3 по теме «Функ</w:t>
            </w:r>
            <w:r w:rsidRPr="0051007C">
              <w:rPr>
                <w:rStyle w:val="2"/>
                <w:sz w:val="24"/>
                <w:szCs w:val="24"/>
              </w:rPr>
              <w:softHyphen/>
              <w:t>ции»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07/12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9995" w:type="dxa"/>
            <w:gridSpan w:val="6"/>
          </w:tcPr>
          <w:p w:rsidR="00156031" w:rsidRDefault="00156031" w:rsidP="0015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6031" w:rsidRPr="0051007C" w:rsidRDefault="00156031" w:rsidP="0015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5100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1007C">
              <w:rPr>
                <w:rFonts w:ascii="Times New Roman" w:hAnsi="Times New Roman" w:cs="Times New Roman"/>
                <w:b/>
                <w:sz w:val="24"/>
                <w:szCs w:val="24"/>
              </w:rPr>
              <w:t>. СТЕПЕНЬ С НАТУРАЛЬНЫМ ПОКАЗАТЕЛЕМ, (11 часов)</w:t>
            </w: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с натуральным показателем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10/12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Exact"/>
                <w:sz w:val="24"/>
                <w:szCs w:val="24"/>
              </w:rPr>
              <w:t>Умноже</w:t>
            </w:r>
            <w:r w:rsidRPr="0051007C">
              <w:rPr>
                <w:rStyle w:val="2Exact"/>
                <w:sz w:val="24"/>
                <w:szCs w:val="24"/>
              </w:rPr>
              <w:softHyphen/>
              <w:t>ние степеней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Style w:val="2Exact"/>
                <w:sz w:val="24"/>
                <w:szCs w:val="24"/>
              </w:rPr>
            </w:pPr>
            <w:r w:rsidRPr="0051007C">
              <w:rPr>
                <w:rStyle w:val="2Exact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12/12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Exact"/>
                <w:sz w:val="24"/>
                <w:szCs w:val="24"/>
              </w:rPr>
              <w:t>Д</w:t>
            </w:r>
            <w:r w:rsidRPr="0051007C">
              <w:rPr>
                <w:rStyle w:val="2Exact"/>
                <w:sz w:val="24"/>
                <w:szCs w:val="24"/>
              </w:rPr>
              <w:t>е</w:t>
            </w:r>
            <w:r w:rsidRPr="0051007C">
              <w:rPr>
                <w:rStyle w:val="2Exact"/>
                <w:sz w:val="24"/>
                <w:szCs w:val="24"/>
              </w:rPr>
              <w:softHyphen/>
              <w:t>ление степеней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Style w:val="2Exact"/>
                <w:sz w:val="24"/>
                <w:szCs w:val="24"/>
              </w:rPr>
            </w:pPr>
            <w:r w:rsidRPr="0051007C">
              <w:rPr>
                <w:rStyle w:val="2Exact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14/12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rPr>
          <w:trHeight w:val="308"/>
        </w:trPr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Возве</w:t>
            </w:r>
            <w:r w:rsidRPr="0051007C">
              <w:rPr>
                <w:rStyle w:val="20"/>
                <w:sz w:val="24"/>
                <w:szCs w:val="24"/>
              </w:rPr>
              <w:softHyphen/>
              <w:t>дение в сте</w:t>
            </w:r>
            <w:r w:rsidRPr="0051007C">
              <w:rPr>
                <w:rStyle w:val="20"/>
                <w:sz w:val="24"/>
                <w:szCs w:val="24"/>
              </w:rPr>
              <w:softHyphen/>
              <w:t>пень произ</w:t>
            </w:r>
            <w:r w:rsidRPr="0051007C">
              <w:rPr>
                <w:rStyle w:val="20"/>
                <w:sz w:val="24"/>
                <w:szCs w:val="24"/>
              </w:rPr>
              <w:softHyphen/>
              <w:t xml:space="preserve">ведения 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15/12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Возве</w:t>
            </w:r>
            <w:r w:rsidRPr="0051007C">
              <w:rPr>
                <w:rStyle w:val="20"/>
                <w:sz w:val="24"/>
                <w:szCs w:val="24"/>
              </w:rPr>
              <w:softHyphen/>
              <w:t>дение в сте</w:t>
            </w:r>
            <w:r w:rsidRPr="0051007C">
              <w:rPr>
                <w:rStyle w:val="20"/>
                <w:sz w:val="24"/>
                <w:szCs w:val="24"/>
              </w:rPr>
              <w:softHyphen/>
              <w:t>пень произ</w:t>
            </w:r>
            <w:r w:rsidRPr="0051007C">
              <w:rPr>
                <w:rStyle w:val="20"/>
                <w:sz w:val="24"/>
                <w:szCs w:val="24"/>
              </w:rPr>
              <w:softHyphen/>
              <w:t>ведения и степе</w:t>
            </w:r>
            <w:r w:rsidRPr="0051007C">
              <w:rPr>
                <w:rStyle w:val="20"/>
                <w:sz w:val="24"/>
                <w:szCs w:val="24"/>
              </w:rPr>
              <w:softHyphen/>
              <w:t>ни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spacing w:after="60"/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17/12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Одно</w:t>
            </w:r>
            <w:r w:rsidRPr="0051007C">
              <w:rPr>
                <w:rStyle w:val="20"/>
                <w:sz w:val="24"/>
                <w:szCs w:val="24"/>
              </w:rPr>
              <w:softHyphen/>
              <w:t>член и его стандартный вид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19/12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Сло</w:t>
            </w:r>
            <w:r w:rsidRPr="0051007C">
              <w:rPr>
                <w:rStyle w:val="20"/>
                <w:sz w:val="24"/>
                <w:szCs w:val="24"/>
              </w:rPr>
              <w:softHyphen/>
              <w:t>жение и вычи</w:t>
            </w:r>
            <w:r w:rsidRPr="0051007C">
              <w:rPr>
                <w:rStyle w:val="20"/>
                <w:sz w:val="24"/>
                <w:szCs w:val="24"/>
              </w:rPr>
              <w:softHyphen/>
              <w:t>тание одночле</w:t>
            </w:r>
            <w:r w:rsidRPr="0051007C">
              <w:rPr>
                <w:rStyle w:val="20"/>
                <w:sz w:val="24"/>
                <w:szCs w:val="24"/>
              </w:rPr>
              <w:softHyphen/>
              <w:t>нов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widowControl w:val="0"/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21/12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Умно</w:t>
            </w:r>
            <w:r w:rsidRPr="0051007C">
              <w:rPr>
                <w:rStyle w:val="20"/>
                <w:sz w:val="24"/>
                <w:szCs w:val="24"/>
              </w:rPr>
              <w:softHyphen/>
              <w:t>жение одночле</w:t>
            </w:r>
            <w:r w:rsidRPr="0051007C">
              <w:rPr>
                <w:rStyle w:val="20"/>
                <w:sz w:val="24"/>
                <w:szCs w:val="24"/>
              </w:rPr>
              <w:softHyphen/>
              <w:t>нов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spacing w:after="60"/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24/12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Возве</w:t>
            </w:r>
            <w:r w:rsidRPr="0051007C">
              <w:rPr>
                <w:rStyle w:val="20"/>
                <w:sz w:val="24"/>
                <w:szCs w:val="24"/>
              </w:rPr>
              <w:softHyphen/>
              <w:t>дение одночле</w:t>
            </w:r>
            <w:r w:rsidRPr="0051007C">
              <w:rPr>
                <w:rStyle w:val="20"/>
                <w:sz w:val="24"/>
                <w:szCs w:val="24"/>
              </w:rPr>
              <w:softHyphen/>
              <w:t>на в сте</w:t>
            </w:r>
            <w:r w:rsidRPr="0051007C">
              <w:rPr>
                <w:rStyle w:val="20"/>
                <w:sz w:val="24"/>
                <w:szCs w:val="24"/>
              </w:rPr>
              <w:softHyphen/>
              <w:t>пень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widowControl w:val="0"/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26/12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Функ</w:t>
            </w:r>
            <w:r w:rsidRPr="0051007C">
              <w:rPr>
                <w:rStyle w:val="20"/>
                <w:sz w:val="24"/>
                <w:szCs w:val="24"/>
              </w:rPr>
              <w:softHyphen/>
              <w:t xml:space="preserve">ции вида </w:t>
            </w:r>
            <w:r w:rsidRPr="0051007C">
              <w:rPr>
                <w:rStyle w:val="21"/>
                <w:sz w:val="24"/>
                <w:szCs w:val="24"/>
              </w:rPr>
              <w:t>у ~х</w:t>
            </w:r>
            <w:r w:rsidRPr="0051007C">
              <w:rPr>
                <w:rStyle w:val="21"/>
                <w:sz w:val="24"/>
                <w:szCs w:val="24"/>
                <w:vertAlign w:val="superscript"/>
              </w:rPr>
              <w:t>2</w:t>
            </w:r>
            <w:r w:rsidRPr="0051007C">
              <w:rPr>
                <w:rStyle w:val="20"/>
                <w:sz w:val="24"/>
                <w:szCs w:val="24"/>
              </w:rPr>
              <w:t xml:space="preserve">и </w:t>
            </w:r>
            <w:r w:rsidRPr="0051007C">
              <w:rPr>
                <w:rStyle w:val="21"/>
                <w:sz w:val="24"/>
                <w:szCs w:val="24"/>
              </w:rPr>
              <w:t>у =х</w:t>
            </w:r>
            <w:r w:rsidRPr="0051007C">
              <w:rPr>
                <w:rStyle w:val="21"/>
                <w:sz w:val="24"/>
                <w:szCs w:val="24"/>
                <w:vertAlign w:val="superscript"/>
              </w:rPr>
              <w:t xml:space="preserve">2 </w:t>
            </w:r>
            <w:r w:rsidRPr="0051007C">
              <w:rPr>
                <w:rStyle w:val="20"/>
                <w:sz w:val="24"/>
                <w:szCs w:val="24"/>
              </w:rPr>
              <w:t>и их гра</w:t>
            </w:r>
            <w:r w:rsidRPr="0051007C">
              <w:rPr>
                <w:rStyle w:val="20"/>
                <w:sz w:val="24"/>
                <w:szCs w:val="24"/>
              </w:rPr>
              <w:softHyphen/>
              <w:t>фики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28/12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"/>
                <w:sz w:val="24"/>
                <w:szCs w:val="24"/>
              </w:rPr>
              <w:t>Кон</w:t>
            </w:r>
            <w:r w:rsidRPr="0051007C">
              <w:rPr>
                <w:rStyle w:val="2"/>
                <w:sz w:val="24"/>
                <w:szCs w:val="24"/>
              </w:rPr>
              <w:softHyphen/>
              <w:t>трольная работа № 4 по теме «Степень с нату</w:t>
            </w:r>
            <w:r w:rsidRPr="0051007C">
              <w:rPr>
                <w:rStyle w:val="2"/>
                <w:sz w:val="24"/>
                <w:szCs w:val="24"/>
              </w:rPr>
              <w:softHyphen/>
              <w:t>ральным показа</w:t>
            </w:r>
            <w:r w:rsidRPr="0051007C">
              <w:rPr>
                <w:rStyle w:val="2"/>
                <w:sz w:val="24"/>
                <w:szCs w:val="24"/>
              </w:rPr>
              <w:softHyphen/>
              <w:t>телем»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14/01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9995" w:type="dxa"/>
            <w:gridSpan w:val="6"/>
          </w:tcPr>
          <w:p w:rsidR="00156031" w:rsidRPr="0051007C" w:rsidRDefault="00156031" w:rsidP="00156031">
            <w:pPr>
              <w:jc w:val="center"/>
              <w:rPr>
                <w:rStyle w:val="510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51007C">
              <w:rPr>
                <w:rStyle w:val="510"/>
                <w:rFonts w:ascii="Times New Roman" w:hAnsi="Times New Roman" w:cs="Times New Roman"/>
                <w:b/>
                <w:sz w:val="24"/>
                <w:szCs w:val="24"/>
              </w:rPr>
              <w:t>Глава IV. МНОГОЧЛЕНЫ (17 часов)</w:t>
            </w:r>
          </w:p>
        </w:tc>
      </w:tr>
      <w:tr w:rsidR="00156031" w:rsidRPr="0051007C" w:rsidTr="003F1488">
        <w:trPr>
          <w:trHeight w:val="286"/>
        </w:trPr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Мно</w:t>
            </w:r>
            <w:r w:rsidRPr="0051007C">
              <w:rPr>
                <w:rStyle w:val="20"/>
                <w:sz w:val="24"/>
                <w:szCs w:val="24"/>
              </w:rPr>
              <w:softHyphen/>
              <w:t>гочлен и его стандартный вид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16/01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Сло</w:t>
            </w:r>
            <w:r w:rsidRPr="0051007C">
              <w:rPr>
                <w:rStyle w:val="20"/>
                <w:sz w:val="24"/>
                <w:szCs w:val="24"/>
              </w:rPr>
              <w:softHyphen/>
              <w:t>жение и вычи</w:t>
            </w:r>
            <w:r w:rsidRPr="0051007C">
              <w:rPr>
                <w:rStyle w:val="20"/>
                <w:sz w:val="24"/>
                <w:szCs w:val="24"/>
              </w:rPr>
              <w:softHyphen/>
              <w:t>тание много</w:t>
            </w:r>
            <w:r w:rsidRPr="0051007C">
              <w:rPr>
                <w:rStyle w:val="20"/>
                <w:sz w:val="24"/>
                <w:szCs w:val="24"/>
              </w:rPr>
              <w:softHyphen/>
              <w:t>членов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18/01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Сло</w:t>
            </w:r>
            <w:r w:rsidRPr="0051007C">
              <w:rPr>
                <w:rStyle w:val="20"/>
                <w:sz w:val="24"/>
                <w:szCs w:val="24"/>
              </w:rPr>
              <w:softHyphen/>
              <w:t>жение и вычи</w:t>
            </w:r>
            <w:r w:rsidRPr="0051007C">
              <w:rPr>
                <w:rStyle w:val="20"/>
                <w:sz w:val="24"/>
                <w:szCs w:val="24"/>
              </w:rPr>
              <w:softHyphen/>
              <w:t>тание много</w:t>
            </w:r>
            <w:r w:rsidRPr="0051007C">
              <w:rPr>
                <w:rStyle w:val="20"/>
                <w:sz w:val="24"/>
                <w:szCs w:val="24"/>
              </w:rPr>
              <w:softHyphen/>
              <w:t>членов</w:t>
            </w:r>
            <w:r>
              <w:rPr>
                <w:rStyle w:val="20"/>
                <w:sz w:val="24"/>
                <w:szCs w:val="24"/>
              </w:rPr>
              <w:t xml:space="preserve"> Практикум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21/01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Умноже</w:t>
            </w:r>
            <w:r w:rsidRPr="0051007C">
              <w:rPr>
                <w:rStyle w:val="20"/>
                <w:sz w:val="24"/>
                <w:szCs w:val="24"/>
              </w:rPr>
              <w:softHyphen/>
              <w:t>ние од</w:t>
            </w:r>
            <w:r w:rsidRPr="0051007C">
              <w:rPr>
                <w:rStyle w:val="20"/>
                <w:sz w:val="24"/>
                <w:szCs w:val="24"/>
              </w:rPr>
              <w:softHyphen/>
              <w:t>ночлена на мно</w:t>
            </w:r>
            <w:r w:rsidRPr="0051007C">
              <w:rPr>
                <w:rStyle w:val="20"/>
                <w:sz w:val="24"/>
                <w:szCs w:val="24"/>
              </w:rPr>
              <w:softHyphen/>
              <w:t>гочлен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23/01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Умноже</w:t>
            </w:r>
            <w:r w:rsidRPr="0051007C">
              <w:rPr>
                <w:rStyle w:val="20"/>
                <w:sz w:val="24"/>
                <w:szCs w:val="24"/>
              </w:rPr>
              <w:softHyphen/>
              <w:t>ние од</w:t>
            </w:r>
            <w:r w:rsidRPr="0051007C">
              <w:rPr>
                <w:rStyle w:val="20"/>
                <w:sz w:val="24"/>
                <w:szCs w:val="24"/>
              </w:rPr>
              <w:softHyphen/>
              <w:t>ночлена на мно</w:t>
            </w:r>
            <w:r w:rsidRPr="0051007C">
              <w:rPr>
                <w:rStyle w:val="20"/>
                <w:sz w:val="24"/>
                <w:szCs w:val="24"/>
              </w:rPr>
              <w:softHyphen/>
              <w:t>гочлен</w:t>
            </w:r>
            <w:r>
              <w:rPr>
                <w:rStyle w:val="20"/>
                <w:sz w:val="24"/>
                <w:szCs w:val="24"/>
              </w:rPr>
              <w:t>. Практикум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widowControl w:val="0"/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25/01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Умноже</w:t>
            </w:r>
            <w:r w:rsidRPr="0051007C">
              <w:rPr>
                <w:rStyle w:val="20"/>
                <w:sz w:val="24"/>
                <w:szCs w:val="24"/>
              </w:rPr>
              <w:softHyphen/>
              <w:t>ние од</w:t>
            </w:r>
            <w:r w:rsidRPr="0051007C">
              <w:rPr>
                <w:rStyle w:val="20"/>
                <w:sz w:val="24"/>
                <w:szCs w:val="24"/>
              </w:rPr>
              <w:softHyphen/>
              <w:t>ночлена на мно</w:t>
            </w:r>
            <w:r w:rsidRPr="0051007C">
              <w:rPr>
                <w:rStyle w:val="20"/>
                <w:sz w:val="24"/>
                <w:szCs w:val="24"/>
              </w:rPr>
              <w:softHyphen/>
              <w:t>гочлен</w:t>
            </w:r>
            <w:r>
              <w:rPr>
                <w:rStyle w:val="20"/>
                <w:sz w:val="24"/>
                <w:szCs w:val="24"/>
              </w:rPr>
              <w:t xml:space="preserve">. Самостоятельная работа 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28/01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Выне</w:t>
            </w:r>
            <w:r w:rsidRPr="0051007C">
              <w:rPr>
                <w:rStyle w:val="20"/>
                <w:sz w:val="24"/>
                <w:szCs w:val="24"/>
              </w:rPr>
              <w:softHyphen/>
              <w:t>сение общего множителя за скоб</w:t>
            </w:r>
            <w:r w:rsidRPr="0051007C">
              <w:rPr>
                <w:rStyle w:val="20"/>
                <w:sz w:val="24"/>
                <w:szCs w:val="24"/>
              </w:rPr>
              <w:softHyphen/>
              <w:t>ки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30/01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Применение распределительного закона умножения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Style w:val="20"/>
                <w:sz w:val="24"/>
                <w:szCs w:val="24"/>
              </w:rPr>
            </w:pPr>
            <w:r w:rsidRPr="0051007C">
              <w:rPr>
                <w:rStyle w:val="2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widowControl w:val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01/02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Выне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сение общего множителя за скоб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Преобразование выражений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04/02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"/>
                <w:sz w:val="24"/>
                <w:szCs w:val="24"/>
              </w:rPr>
              <w:t>Кон</w:t>
            </w:r>
            <w:r w:rsidRPr="0051007C">
              <w:rPr>
                <w:rStyle w:val="2"/>
                <w:sz w:val="24"/>
                <w:szCs w:val="24"/>
              </w:rPr>
              <w:softHyphen/>
              <w:t>трольная работа № 5 по теме «Сумма и раз</w:t>
            </w:r>
            <w:r w:rsidRPr="0051007C">
              <w:rPr>
                <w:rStyle w:val="2"/>
                <w:sz w:val="24"/>
                <w:szCs w:val="24"/>
              </w:rPr>
              <w:softHyphen/>
              <w:t>ность многочленов Много</w:t>
            </w:r>
            <w:r w:rsidRPr="0051007C">
              <w:rPr>
                <w:rStyle w:val="2"/>
                <w:sz w:val="24"/>
                <w:szCs w:val="24"/>
              </w:rPr>
              <w:softHyphen/>
              <w:t>члены и одно</w:t>
            </w:r>
            <w:r w:rsidRPr="0051007C">
              <w:rPr>
                <w:rStyle w:val="2"/>
                <w:sz w:val="24"/>
                <w:szCs w:val="24"/>
              </w:rPr>
              <w:softHyphen/>
            </w:r>
            <w:r w:rsidRPr="0051007C">
              <w:rPr>
                <w:rStyle w:val="2"/>
                <w:sz w:val="24"/>
                <w:szCs w:val="24"/>
              </w:rPr>
              <w:lastRenderedPageBreak/>
              <w:t>члены»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06/02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Умноже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мно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гочлена на мно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гочлен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08/02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Умноже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мно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гочлена на мно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гочлен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Практикум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11/02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Умноже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мно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гочлена на мно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гочлен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Самостоятельная работа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13/02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соб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 xml:space="preserve"> группи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ровки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15/02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Разложе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мно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гочлена на мно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жители спо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собом группи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ровки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18/02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Зачет по теме «Многочлены»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20/02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"/>
                <w:sz w:val="24"/>
                <w:szCs w:val="24"/>
              </w:rPr>
              <w:t>Кон</w:t>
            </w:r>
            <w:r w:rsidRPr="0051007C">
              <w:rPr>
                <w:rStyle w:val="2"/>
                <w:sz w:val="24"/>
                <w:szCs w:val="24"/>
              </w:rPr>
              <w:softHyphen/>
              <w:t>трольная работа №6 по теме «Произведение много</w:t>
            </w:r>
            <w:r w:rsidRPr="0051007C">
              <w:rPr>
                <w:rStyle w:val="2"/>
                <w:sz w:val="24"/>
                <w:szCs w:val="24"/>
              </w:rPr>
              <w:softHyphen/>
              <w:t>членов»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22/02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9995" w:type="dxa"/>
            <w:gridSpan w:val="6"/>
          </w:tcPr>
          <w:p w:rsidR="00156031" w:rsidRDefault="00156031" w:rsidP="00156031">
            <w:pPr>
              <w:jc w:val="center"/>
              <w:rPr>
                <w:rStyle w:val="510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  <w:p w:rsidR="00156031" w:rsidRPr="0051007C" w:rsidRDefault="00156031" w:rsidP="00156031">
            <w:pPr>
              <w:jc w:val="center"/>
              <w:rPr>
                <w:rStyle w:val="510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51007C">
              <w:rPr>
                <w:rStyle w:val="510"/>
                <w:rFonts w:ascii="Times New Roman" w:hAnsi="Times New Roman" w:cs="Times New Roman"/>
                <w:b/>
                <w:sz w:val="24"/>
                <w:szCs w:val="24"/>
              </w:rPr>
              <w:t>Глава V. ФОРМУЛЫ СОКРАЩЕННОГО УМНОЖЕНИЯ (19 часов)</w:t>
            </w: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Возве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дение в квадрат суммы и разно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двух выраже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25/02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Возведе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в куб суммы и разно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двух выраже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27/02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Разло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 на мно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жители с по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мощью формул квадрата суммы и квадрата разности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28/02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Разло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 на мно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жители с по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мощью формул квадрата суммы и квадрата разности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Практикум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01/03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формулы разло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 xml:space="preserve"> на мно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жители с по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мощью формул квадрата суммы и квадрата разности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04/03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Умно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 разности двух вы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ражений на их сумму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06/03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формулы умно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 xml:space="preserve"> разности двух вы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ражений на их сумму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09/03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Разло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 разности квадратов на мно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жители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11/03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Разло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 разности квадратов на мно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жители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Практикум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13/03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Разло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 на мно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жители суммы и разности кубов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15/03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Разло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 на мно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жители суммы и разности кубов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Практикум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18/03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"/>
                <w:sz w:val="24"/>
                <w:szCs w:val="24"/>
              </w:rPr>
              <w:t>Кон</w:t>
            </w:r>
            <w:r w:rsidRPr="0051007C">
              <w:rPr>
                <w:rStyle w:val="2"/>
                <w:sz w:val="24"/>
                <w:szCs w:val="24"/>
              </w:rPr>
              <w:softHyphen/>
              <w:t>трольная работа № 7 по теме «Фор</w:t>
            </w:r>
            <w:r w:rsidRPr="0051007C">
              <w:rPr>
                <w:rStyle w:val="2"/>
                <w:sz w:val="24"/>
                <w:szCs w:val="24"/>
              </w:rPr>
              <w:softHyphen/>
              <w:t>мулы сокра</w:t>
            </w:r>
            <w:r w:rsidRPr="0051007C">
              <w:rPr>
                <w:rStyle w:val="2"/>
                <w:sz w:val="24"/>
                <w:szCs w:val="24"/>
              </w:rPr>
              <w:softHyphen/>
              <w:t>щенного умноже</w:t>
            </w:r>
            <w:r w:rsidRPr="0051007C">
              <w:rPr>
                <w:rStyle w:val="2"/>
                <w:sz w:val="24"/>
                <w:szCs w:val="24"/>
              </w:rPr>
              <w:softHyphen/>
              <w:t>ния»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20/03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Преоб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целого выра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в много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член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22/03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Преоб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целого выра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в много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формул сокращенного умножения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01/04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Преоб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целого выра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в много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Практикум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03/04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нение раз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личных способов разло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на мно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жители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05/04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нение раз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личных способов разло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на мно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жители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Практикум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08/04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Зачет по теме «Спосо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бы раз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ложения много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члена на множители»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10/04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"/>
                <w:sz w:val="24"/>
                <w:szCs w:val="24"/>
              </w:rPr>
              <w:t>Кон</w:t>
            </w:r>
            <w:r w:rsidRPr="0051007C">
              <w:rPr>
                <w:rStyle w:val="2"/>
                <w:sz w:val="24"/>
                <w:szCs w:val="24"/>
              </w:rPr>
              <w:softHyphen/>
              <w:t>трольная работа № 8 по теме «Пре</w:t>
            </w:r>
            <w:r w:rsidRPr="0051007C">
              <w:rPr>
                <w:rStyle w:val="2"/>
                <w:sz w:val="24"/>
                <w:szCs w:val="24"/>
              </w:rPr>
              <w:softHyphen/>
              <w:t>образо</w:t>
            </w:r>
            <w:r w:rsidRPr="0051007C">
              <w:rPr>
                <w:rStyle w:val="2"/>
                <w:sz w:val="24"/>
                <w:szCs w:val="24"/>
              </w:rPr>
              <w:softHyphen/>
              <w:t>вание целых выраже</w:t>
            </w:r>
            <w:r w:rsidRPr="0051007C">
              <w:rPr>
                <w:rStyle w:val="2"/>
                <w:sz w:val="24"/>
                <w:szCs w:val="24"/>
              </w:rPr>
              <w:softHyphen/>
              <w:t>ний»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12/04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9995" w:type="dxa"/>
            <w:gridSpan w:val="6"/>
          </w:tcPr>
          <w:p w:rsidR="00156031" w:rsidRPr="0051007C" w:rsidRDefault="00156031" w:rsidP="00156031">
            <w:pPr>
              <w:jc w:val="center"/>
              <w:rPr>
                <w:rStyle w:val="510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51007C">
              <w:rPr>
                <w:rStyle w:val="510"/>
                <w:rFonts w:ascii="Times New Roman" w:hAnsi="Times New Roman" w:cs="Times New Roman"/>
                <w:b/>
                <w:sz w:val="24"/>
                <w:szCs w:val="24"/>
              </w:rPr>
              <w:t>Глава V</w:t>
            </w:r>
            <w:r w:rsidRPr="0051007C">
              <w:rPr>
                <w:rStyle w:val="510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1007C">
              <w:rPr>
                <w:rStyle w:val="510"/>
                <w:rFonts w:ascii="Times New Roman" w:hAnsi="Times New Roman" w:cs="Times New Roman"/>
                <w:b/>
                <w:sz w:val="24"/>
                <w:szCs w:val="24"/>
              </w:rPr>
              <w:t>. СИСТЕМЫ ЛИНЕЙНЫХ УРАВНЕНИЙ(15 часов)</w:t>
            </w: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нейное урав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нение с двумя перемен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13/04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rPr>
          <w:trHeight w:val="557"/>
        </w:trPr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График линей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урав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с двумя перемен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15/04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rPr>
          <w:trHeight w:val="557"/>
        </w:trPr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г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 xml:space="preserve"> линей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урав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с двумя перемен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17/04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Системы линей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уравнений с двумя переменными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19/04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систем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 xml:space="preserve"> линей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урав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нений с двумя перемен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22/04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Способ подста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новки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24/04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с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 xml:space="preserve"> подста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новки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26/04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систем с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 xml:space="preserve"> подста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новки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29/04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Способ сложе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06/05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с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 xml:space="preserve"> сложе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08/05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систем с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 xml:space="preserve"> сложе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10/05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способом подстановки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13/05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способом сложения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15/05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17/05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Контрольная работа № </w:t>
            </w:r>
            <w:r w:rsidRPr="0051007C">
              <w:rPr>
                <w:rStyle w:val="2"/>
                <w:sz w:val="24"/>
                <w:szCs w:val="24"/>
              </w:rPr>
              <w:t>9по теме«Системы ли</w:t>
            </w:r>
            <w:r w:rsidRPr="0051007C">
              <w:rPr>
                <w:rStyle w:val="2"/>
                <w:sz w:val="24"/>
                <w:szCs w:val="24"/>
              </w:rPr>
              <w:softHyphen/>
              <w:t>нейных уравне</w:t>
            </w:r>
            <w:r w:rsidRPr="0051007C">
              <w:rPr>
                <w:rStyle w:val="2"/>
                <w:sz w:val="24"/>
                <w:szCs w:val="24"/>
              </w:rPr>
              <w:softHyphen/>
              <w:t>ний и их решения»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20/05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9995" w:type="dxa"/>
            <w:gridSpan w:val="6"/>
          </w:tcPr>
          <w:p w:rsidR="00156031" w:rsidRPr="0051007C" w:rsidRDefault="00156031" w:rsidP="0015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(5</w:t>
            </w:r>
            <w:r w:rsidRPr="00510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Style w:val="2Exact"/>
                <w:sz w:val="24"/>
                <w:szCs w:val="24"/>
              </w:rPr>
              <w:t>Функ</w:t>
            </w:r>
            <w:r w:rsidRPr="0051007C">
              <w:rPr>
                <w:rStyle w:val="2Exact"/>
                <w:sz w:val="24"/>
                <w:szCs w:val="24"/>
              </w:rPr>
              <w:softHyphen/>
              <w:t>ции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Style w:val="2Exact"/>
                <w:sz w:val="24"/>
                <w:szCs w:val="24"/>
              </w:rPr>
            </w:pPr>
            <w:r w:rsidRPr="0051007C">
              <w:rPr>
                <w:rStyle w:val="2Exact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22/05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члены. Много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члены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24/05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мулы сокра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щенного умноже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27/05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Системы линей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уравне</w:t>
            </w:r>
            <w:r w:rsidRPr="0051007C">
              <w:rPr>
                <w:rFonts w:ascii="Times New Roman" w:hAnsi="Times New Roman" w:cs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29/05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31" w:rsidRPr="0051007C" w:rsidTr="003F1488">
        <w:tc>
          <w:tcPr>
            <w:tcW w:w="464" w:type="dxa"/>
          </w:tcPr>
          <w:p w:rsidR="00156031" w:rsidRPr="0051007C" w:rsidRDefault="00156031" w:rsidP="00156031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1007C">
              <w:rPr>
                <w:rStyle w:val="2"/>
                <w:sz w:val="24"/>
                <w:szCs w:val="24"/>
              </w:rPr>
              <w:t xml:space="preserve"> на совместную работу</w:t>
            </w:r>
          </w:p>
        </w:tc>
        <w:tc>
          <w:tcPr>
            <w:tcW w:w="850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31/05</w:t>
            </w:r>
          </w:p>
        </w:tc>
        <w:tc>
          <w:tcPr>
            <w:tcW w:w="992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031" w:rsidRPr="0051007C" w:rsidRDefault="00156031" w:rsidP="0015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034" w:rsidRPr="0051007C" w:rsidRDefault="00E61034" w:rsidP="00E61034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61034" w:rsidRPr="00A13E06" w:rsidRDefault="00E61034">
      <w:pPr>
        <w:rPr>
          <w:rFonts w:ascii="Times New Roman" w:hAnsi="Times New Roman" w:cs="Times New Roman"/>
          <w:sz w:val="24"/>
          <w:szCs w:val="24"/>
        </w:rPr>
      </w:pPr>
    </w:p>
    <w:sectPr w:rsidR="00E61034" w:rsidRPr="00A13E06" w:rsidSect="00A13E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3F7"/>
    <w:multiLevelType w:val="hybridMultilevel"/>
    <w:tmpl w:val="CC100E4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130368B"/>
    <w:multiLevelType w:val="hybridMultilevel"/>
    <w:tmpl w:val="886894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276004"/>
    <w:multiLevelType w:val="hybridMultilevel"/>
    <w:tmpl w:val="B01ED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9F3EB8"/>
    <w:multiLevelType w:val="hybridMultilevel"/>
    <w:tmpl w:val="7D4AE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A2911"/>
    <w:multiLevelType w:val="hybridMultilevel"/>
    <w:tmpl w:val="5216B11E"/>
    <w:lvl w:ilvl="0" w:tplc="77A0D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0265C38"/>
    <w:multiLevelType w:val="hybridMultilevel"/>
    <w:tmpl w:val="4FBAE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5130C"/>
    <w:multiLevelType w:val="hybridMultilevel"/>
    <w:tmpl w:val="A502E7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E06"/>
    <w:rsid w:val="0007654C"/>
    <w:rsid w:val="000D58EF"/>
    <w:rsid w:val="000F1E02"/>
    <w:rsid w:val="00146307"/>
    <w:rsid w:val="00156031"/>
    <w:rsid w:val="001C1758"/>
    <w:rsid w:val="003F1488"/>
    <w:rsid w:val="0064132A"/>
    <w:rsid w:val="006E1146"/>
    <w:rsid w:val="00764CFF"/>
    <w:rsid w:val="008F3FBB"/>
    <w:rsid w:val="00954BEF"/>
    <w:rsid w:val="009D745D"/>
    <w:rsid w:val="009F182D"/>
    <w:rsid w:val="00A13E06"/>
    <w:rsid w:val="00AF5D0D"/>
    <w:rsid w:val="00B9393F"/>
    <w:rsid w:val="00BB0E0D"/>
    <w:rsid w:val="00C952EC"/>
    <w:rsid w:val="00DE4EFD"/>
    <w:rsid w:val="00E61034"/>
    <w:rsid w:val="00E829A0"/>
    <w:rsid w:val="00EA09EF"/>
    <w:rsid w:val="00EC7B39"/>
    <w:rsid w:val="00EF7A43"/>
    <w:rsid w:val="00F65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06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0">
    <w:name w:val="Основной текст (5) + 10"/>
    <w:aliases w:val="5 pt,Полужирный,Основной текст (17) + 8,Не полужирный,Интервал 0 pt,Основной текст (2) + 9,Курсив,Основной текст (2) + 6,Основной текст (2) + 8,Основной текст (2) + 14 pt,Масштаб 40%,Основной текст (2) + 9 pt"/>
    <w:basedOn w:val="a0"/>
    <w:uiPriority w:val="99"/>
    <w:rsid w:val="00A13E06"/>
    <w:rPr>
      <w:rFonts w:ascii="Arial" w:hAnsi="Arial" w:cs="Arial"/>
      <w:i/>
      <w:iCs/>
      <w:sz w:val="19"/>
      <w:szCs w:val="19"/>
    </w:rPr>
  </w:style>
  <w:style w:type="paragraph" w:styleId="a3">
    <w:name w:val="List Paragraph"/>
    <w:basedOn w:val="a"/>
    <w:uiPriority w:val="99"/>
    <w:qFormat/>
    <w:rsid w:val="00A13E0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Полужирный"/>
    <w:basedOn w:val="a0"/>
    <w:uiPriority w:val="99"/>
    <w:rsid w:val="00A13E06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effect w:val="none"/>
      <w:lang w:val="ru-RU" w:eastAsia="ru-RU"/>
    </w:rPr>
  </w:style>
  <w:style w:type="character" w:customStyle="1" w:styleId="20">
    <w:name w:val="Основной текст (2)"/>
    <w:basedOn w:val="a0"/>
    <w:uiPriority w:val="99"/>
    <w:rsid w:val="00A13E06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effect w:val="none"/>
      <w:lang w:val="ru-RU" w:eastAsia="ru-RU"/>
    </w:rPr>
  </w:style>
  <w:style w:type="character" w:customStyle="1" w:styleId="2Exact">
    <w:name w:val="Основной текст (2) Exact"/>
    <w:basedOn w:val="a0"/>
    <w:uiPriority w:val="99"/>
    <w:rsid w:val="00A13E06"/>
    <w:rPr>
      <w:rFonts w:ascii="Times New Roman" w:hAnsi="Times New Roman" w:cs="Times New Roman"/>
      <w:sz w:val="20"/>
      <w:szCs w:val="20"/>
      <w:u w:val="none"/>
      <w:effect w:val="none"/>
    </w:rPr>
  </w:style>
  <w:style w:type="paragraph" w:customStyle="1" w:styleId="Default">
    <w:name w:val="Default"/>
    <w:rsid w:val="00A13E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сновной текст1"/>
    <w:basedOn w:val="a"/>
    <w:rsid w:val="00A13E06"/>
    <w:pPr>
      <w:shd w:val="clear" w:color="auto" w:fill="FFFFFF"/>
      <w:spacing w:before="300" w:after="480" w:line="240" w:lineRule="exact"/>
      <w:ind w:hanging="340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A13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Курсив"/>
    <w:basedOn w:val="a0"/>
    <w:uiPriority w:val="99"/>
    <w:rsid w:val="00E61034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effect w:val="none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EF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Мадина</cp:lastModifiedBy>
  <cp:revision>17</cp:revision>
  <cp:lastPrinted>2018-12-11T21:40:00Z</cp:lastPrinted>
  <dcterms:created xsi:type="dcterms:W3CDTF">2018-09-19T17:39:00Z</dcterms:created>
  <dcterms:modified xsi:type="dcterms:W3CDTF">2021-08-03T10:36:00Z</dcterms:modified>
</cp:coreProperties>
</file>